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B0470" w14:textId="77777777" w:rsidR="004F1A83" w:rsidRPr="00614301" w:rsidRDefault="00FB0439">
      <w:pPr>
        <w:widowControl/>
        <w:jc w:val="center"/>
        <w:rPr>
          <w:rFonts w:ascii="Times New Roman" w:eastAsia="Times New Roman" w:hAnsi="Times New Roman" w:cs="Times New Roman"/>
          <w:color w:val="auto"/>
          <w:lang w:bidi="ar-SA"/>
        </w:rPr>
      </w:pPr>
      <w:bookmarkStart w:id="0" w:name="_Toc129862198"/>
      <w:bookmarkStart w:id="1" w:name="_Toc129861131"/>
      <w:r w:rsidRPr="00614301">
        <w:rPr>
          <w:rFonts w:ascii="Times New Roman" w:eastAsia="Times New Roman" w:hAnsi="Times New Roman" w:cs="Times New Roman"/>
          <w:color w:val="auto"/>
          <w:lang w:bidi="ar-SA"/>
        </w:rPr>
        <w:t>Министерство образования и науки Челябинской области</w:t>
      </w:r>
    </w:p>
    <w:p w14:paraId="2C462451" w14:textId="77777777" w:rsidR="004F1A83" w:rsidRPr="00614301" w:rsidRDefault="00FB0439">
      <w:pPr>
        <w:widowControl/>
        <w:jc w:val="center"/>
        <w:rPr>
          <w:rFonts w:ascii="Times New Roman" w:eastAsia="Times New Roman" w:hAnsi="Times New Roman" w:cs="Times New Roman"/>
          <w:color w:val="auto"/>
          <w:lang w:bidi="ar-SA"/>
        </w:rPr>
      </w:pPr>
      <w:r w:rsidRPr="00614301">
        <w:rPr>
          <w:rFonts w:ascii="Times New Roman" w:eastAsia="Times New Roman" w:hAnsi="Times New Roman" w:cs="Times New Roman"/>
          <w:color w:val="auto"/>
          <w:lang w:bidi="ar-SA"/>
        </w:rPr>
        <w:t>Государственное бюджетное профессиональное образовательное учреждение</w:t>
      </w:r>
    </w:p>
    <w:p w14:paraId="19EBF2EC" w14:textId="77777777" w:rsidR="004F1A83" w:rsidRPr="00614301" w:rsidRDefault="00FB0439">
      <w:pPr>
        <w:widowControl/>
        <w:jc w:val="center"/>
        <w:rPr>
          <w:rFonts w:ascii="Times New Roman" w:eastAsia="Times New Roman" w:hAnsi="Times New Roman" w:cs="Times New Roman"/>
          <w:color w:val="auto"/>
          <w:lang w:bidi="ar-SA"/>
        </w:rPr>
      </w:pPr>
      <w:r w:rsidRPr="00614301">
        <w:rPr>
          <w:rFonts w:ascii="Times New Roman" w:eastAsia="Times New Roman" w:hAnsi="Times New Roman" w:cs="Times New Roman"/>
          <w:color w:val="auto"/>
          <w:lang w:bidi="ar-SA"/>
        </w:rPr>
        <w:t>«Верхнеуральский агротехнологический техникум – казачий кадетский корпус»</w:t>
      </w:r>
    </w:p>
    <w:p w14:paraId="0BD303C1" w14:textId="77777777" w:rsidR="004F1A83" w:rsidRPr="00614301" w:rsidRDefault="00FB0439">
      <w:pPr>
        <w:widowControl/>
        <w:jc w:val="center"/>
        <w:rPr>
          <w:rFonts w:ascii="Times New Roman" w:eastAsia="Times New Roman" w:hAnsi="Times New Roman" w:cs="Times New Roman"/>
          <w:color w:val="auto"/>
          <w:lang w:bidi="ar-SA"/>
        </w:rPr>
      </w:pPr>
      <w:r w:rsidRPr="00614301">
        <w:rPr>
          <w:rFonts w:ascii="Times New Roman" w:eastAsia="Times New Roman" w:hAnsi="Times New Roman" w:cs="Times New Roman"/>
          <w:color w:val="auto"/>
          <w:lang w:bidi="ar-SA"/>
        </w:rPr>
        <w:t>(ГБПОУ «ВАТТ-ККК»)</w:t>
      </w:r>
    </w:p>
    <w:p w14:paraId="3943C98C" w14:textId="77777777" w:rsidR="004F1A83" w:rsidRPr="00614301" w:rsidRDefault="004F1A83">
      <w:pPr>
        <w:widowControl/>
        <w:shd w:val="clear" w:color="auto" w:fill="FFFFFF"/>
        <w:tabs>
          <w:tab w:val="left" w:pos="3298"/>
        </w:tabs>
        <w:jc w:val="center"/>
        <w:rPr>
          <w:rFonts w:ascii="Times New Roman" w:eastAsia="Times New Roman" w:hAnsi="Times New Roman" w:cs="Times New Roman"/>
          <w:color w:val="auto"/>
          <w:lang w:bidi="ar-SA"/>
        </w:rPr>
      </w:pPr>
    </w:p>
    <w:p w14:paraId="7897CFCE" w14:textId="77777777" w:rsidR="004F1A83" w:rsidRPr="00614301" w:rsidRDefault="004F1A83">
      <w:pPr>
        <w:widowControl/>
        <w:jc w:val="center"/>
        <w:rPr>
          <w:rFonts w:ascii="Times New Roman" w:eastAsiaTheme="minorHAnsi" w:hAnsi="Times New Roman" w:cs="Times New Roman"/>
          <w:color w:val="auto"/>
          <w:lang w:eastAsia="en-US" w:bidi="ar-SA"/>
        </w:rPr>
      </w:pPr>
    </w:p>
    <w:p w14:paraId="730C0AC4" w14:textId="77777777" w:rsidR="004F1A83" w:rsidRPr="00614301" w:rsidRDefault="004F1A83">
      <w:pPr>
        <w:widowControl/>
        <w:jc w:val="center"/>
        <w:rPr>
          <w:rFonts w:ascii="Times New Roman" w:eastAsiaTheme="minorHAnsi" w:hAnsi="Times New Roman" w:cs="Times New Roman"/>
          <w:color w:val="auto"/>
          <w:lang w:eastAsia="en-US" w:bidi="ar-SA"/>
        </w:rPr>
      </w:pPr>
    </w:p>
    <w:p w14:paraId="30060800" w14:textId="77777777" w:rsidR="004F1A83" w:rsidRPr="00614301" w:rsidRDefault="004F1A83">
      <w:pPr>
        <w:widowControl/>
        <w:jc w:val="center"/>
        <w:rPr>
          <w:rFonts w:ascii="Times New Roman" w:eastAsiaTheme="minorHAnsi" w:hAnsi="Times New Roman" w:cs="Times New Roman"/>
          <w:color w:val="auto"/>
          <w:lang w:eastAsia="en-US" w:bidi="ar-SA"/>
        </w:rPr>
      </w:pPr>
    </w:p>
    <w:p w14:paraId="726DB925" w14:textId="77777777" w:rsidR="004F1A83" w:rsidRPr="00614301" w:rsidRDefault="004F1A83">
      <w:pPr>
        <w:widowControl/>
        <w:jc w:val="center"/>
        <w:rPr>
          <w:rFonts w:ascii="Times New Roman" w:eastAsiaTheme="minorHAnsi" w:hAnsi="Times New Roman" w:cs="Times New Roman"/>
          <w:color w:val="auto"/>
          <w:lang w:eastAsia="en-US" w:bidi="ar-SA"/>
        </w:rPr>
      </w:pPr>
    </w:p>
    <w:p w14:paraId="7664B5C7" w14:textId="77777777" w:rsidR="004F1A83" w:rsidRPr="00614301" w:rsidRDefault="004F1A83">
      <w:pPr>
        <w:widowControl/>
        <w:jc w:val="center"/>
        <w:rPr>
          <w:rFonts w:ascii="Times New Roman" w:eastAsiaTheme="minorHAnsi" w:hAnsi="Times New Roman" w:cs="Times New Roman"/>
          <w:color w:val="auto"/>
          <w:lang w:eastAsia="en-US" w:bidi="ar-SA"/>
        </w:rPr>
      </w:pPr>
    </w:p>
    <w:p w14:paraId="109E7E85" w14:textId="77777777" w:rsidR="004F1A83" w:rsidRPr="00614301" w:rsidRDefault="004F1A83">
      <w:pPr>
        <w:widowControl/>
        <w:jc w:val="center"/>
        <w:rPr>
          <w:rFonts w:ascii="Times New Roman" w:eastAsiaTheme="minorHAnsi" w:hAnsi="Times New Roman" w:cs="Times New Roman"/>
          <w:color w:val="auto"/>
          <w:lang w:eastAsia="en-US" w:bidi="ar-SA"/>
        </w:rPr>
      </w:pPr>
    </w:p>
    <w:p w14:paraId="2B686519" w14:textId="77777777" w:rsidR="004F1A83" w:rsidRPr="00614301" w:rsidRDefault="004F1A83">
      <w:pPr>
        <w:widowControl/>
        <w:jc w:val="center"/>
        <w:rPr>
          <w:rFonts w:ascii="Times New Roman" w:eastAsiaTheme="minorHAnsi" w:hAnsi="Times New Roman" w:cs="Times New Roman"/>
          <w:color w:val="auto"/>
          <w:lang w:eastAsia="en-US" w:bidi="ar-SA"/>
        </w:rPr>
      </w:pPr>
    </w:p>
    <w:p w14:paraId="5EFB2D12" w14:textId="77777777" w:rsidR="004F1A83" w:rsidRPr="00614301" w:rsidRDefault="004F1A83">
      <w:pPr>
        <w:widowControl/>
        <w:jc w:val="center"/>
        <w:rPr>
          <w:rFonts w:ascii="Times New Roman" w:eastAsiaTheme="minorHAnsi" w:hAnsi="Times New Roman" w:cs="Times New Roman"/>
          <w:color w:val="auto"/>
          <w:lang w:eastAsia="en-US" w:bidi="ar-SA"/>
        </w:rPr>
      </w:pPr>
    </w:p>
    <w:p w14:paraId="64FD0632" w14:textId="77777777" w:rsidR="004F1A83" w:rsidRPr="00614301" w:rsidRDefault="004F1A83">
      <w:pPr>
        <w:widowControl/>
        <w:jc w:val="center"/>
        <w:rPr>
          <w:rFonts w:ascii="Times New Roman" w:eastAsiaTheme="minorHAnsi" w:hAnsi="Times New Roman" w:cs="Times New Roman"/>
          <w:color w:val="auto"/>
          <w:lang w:eastAsia="en-US" w:bidi="ar-SA"/>
        </w:rPr>
      </w:pPr>
    </w:p>
    <w:p w14:paraId="59E39344" w14:textId="77777777" w:rsidR="004F1A83" w:rsidRPr="00614301" w:rsidRDefault="004F1A83">
      <w:pPr>
        <w:widowControl/>
        <w:jc w:val="center"/>
        <w:rPr>
          <w:rFonts w:ascii="Times New Roman" w:eastAsiaTheme="minorHAnsi" w:hAnsi="Times New Roman" w:cs="Times New Roman"/>
          <w:color w:val="auto"/>
          <w:lang w:eastAsia="en-US" w:bidi="ar-SA"/>
        </w:rPr>
      </w:pPr>
    </w:p>
    <w:p w14:paraId="0A956F26" w14:textId="77777777" w:rsidR="004F1A83" w:rsidRPr="00614301" w:rsidRDefault="004F1A83">
      <w:pPr>
        <w:widowControl/>
        <w:jc w:val="center"/>
        <w:rPr>
          <w:rFonts w:ascii="Times New Roman" w:eastAsiaTheme="minorHAnsi" w:hAnsi="Times New Roman" w:cs="Times New Roman"/>
          <w:b/>
          <w:color w:val="auto"/>
          <w:lang w:eastAsia="en-US" w:bidi="ar-SA"/>
        </w:rPr>
      </w:pPr>
    </w:p>
    <w:p w14:paraId="21D5B74F" w14:textId="77777777" w:rsidR="004F1A83" w:rsidRPr="00614301" w:rsidRDefault="00FB0439">
      <w:pPr>
        <w:widowControl/>
        <w:jc w:val="center"/>
        <w:rPr>
          <w:rFonts w:ascii="Times New Roman" w:eastAsiaTheme="minorHAnsi" w:hAnsi="Times New Roman" w:cs="Times New Roman"/>
          <w:b/>
          <w:color w:val="auto"/>
          <w:lang w:eastAsia="en-US" w:bidi="ar-SA"/>
        </w:rPr>
      </w:pPr>
      <w:r w:rsidRPr="00614301">
        <w:rPr>
          <w:rFonts w:ascii="Times New Roman" w:eastAsiaTheme="minorHAnsi" w:hAnsi="Times New Roman" w:cs="Times New Roman"/>
          <w:b/>
          <w:color w:val="auto"/>
          <w:lang w:eastAsia="en-US" w:bidi="ar-SA"/>
        </w:rPr>
        <w:t xml:space="preserve">РАБОЧАЯ ПРОГРАММА </w:t>
      </w:r>
      <w:bookmarkEnd w:id="0"/>
      <w:bookmarkEnd w:id="1"/>
      <w:r w:rsidRPr="00614301">
        <w:rPr>
          <w:rFonts w:ascii="Times New Roman" w:eastAsiaTheme="minorHAnsi" w:hAnsi="Times New Roman" w:cs="Times New Roman"/>
          <w:b/>
          <w:color w:val="auto"/>
          <w:lang w:eastAsia="en-US" w:bidi="ar-SA"/>
        </w:rPr>
        <w:t xml:space="preserve">УЧЕБНОЙ ДИСЦИПЛИНЫ </w:t>
      </w:r>
    </w:p>
    <w:p w14:paraId="1EE61583" w14:textId="77777777" w:rsidR="004F1A83" w:rsidRPr="00614301" w:rsidRDefault="004F1A83">
      <w:pPr>
        <w:widowControl/>
        <w:jc w:val="center"/>
        <w:rPr>
          <w:rFonts w:ascii="Times New Roman" w:eastAsiaTheme="minorHAnsi" w:hAnsi="Times New Roman" w:cs="Times New Roman"/>
          <w:b/>
          <w:color w:val="auto"/>
          <w:lang w:eastAsia="en-US" w:bidi="ar-SA"/>
        </w:rPr>
      </w:pPr>
    </w:p>
    <w:p w14:paraId="7BD404D3" w14:textId="713BAFD5" w:rsidR="004F1A83" w:rsidRPr="00614301" w:rsidRDefault="00FB0439" w:rsidP="0092532F">
      <w:pPr>
        <w:widowControl/>
        <w:jc w:val="center"/>
        <w:rPr>
          <w:rFonts w:ascii="Times New Roman" w:eastAsiaTheme="minorHAnsi" w:hAnsi="Times New Roman" w:cs="Times New Roman"/>
          <w:b/>
          <w:color w:val="auto"/>
          <w:lang w:bidi="ar-SA"/>
        </w:rPr>
      </w:pPr>
      <w:r w:rsidRPr="00614301">
        <w:rPr>
          <w:rFonts w:ascii="Times New Roman" w:eastAsiaTheme="minorHAnsi" w:hAnsi="Times New Roman" w:cs="Times New Roman"/>
          <w:b/>
          <w:color w:val="auto"/>
          <w:lang w:eastAsia="en-US" w:bidi="ar-SA"/>
        </w:rPr>
        <w:t>ОП.09 Детская психология</w:t>
      </w:r>
    </w:p>
    <w:p w14:paraId="33A125D4" w14:textId="19D56D80" w:rsidR="00891F52" w:rsidRPr="00891F52" w:rsidRDefault="00891F52" w:rsidP="0092532F">
      <w:pPr>
        <w:widowControl/>
        <w:jc w:val="center"/>
        <w:rPr>
          <w:rFonts w:ascii="Times New Roman" w:eastAsiaTheme="minorHAnsi" w:hAnsi="Times New Roman" w:cs="Times New Roman"/>
          <w:color w:val="auto"/>
          <w:lang w:eastAsia="en-US" w:bidi="ar-SA"/>
        </w:rPr>
      </w:pPr>
      <w:r w:rsidRPr="00891F52">
        <w:rPr>
          <w:rFonts w:ascii="Times New Roman" w:eastAsiaTheme="minorHAnsi" w:hAnsi="Times New Roman" w:cs="Times New Roman"/>
          <w:color w:val="auto"/>
          <w:lang w:eastAsia="en-US" w:bidi="ar-SA"/>
        </w:rPr>
        <w:t>общепрофессиональный цикл</w:t>
      </w:r>
    </w:p>
    <w:p w14:paraId="4834F5B4" w14:textId="77777777" w:rsidR="00891F52" w:rsidRPr="00891F52" w:rsidRDefault="00891F52" w:rsidP="00891F52">
      <w:pPr>
        <w:widowControl/>
        <w:jc w:val="center"/>
        <w:rPr>
          <w:rFonts w:ascii="Times New Roman" w:eastAsiaTheme="minorHAnsi" w:hAnsi="Times New Roman" w:cs="Times New Roman"/>
          <w:color w:val="auto"/>
          <w:lang w:eastAsia="en-US" w:bidi="ar-SA"/>
        </w:rPr>
      </w:pPr>
      <w:r w:rsidRPr="00891F52">
        <w:rPr>
          <w:rFonts w:ascii="Times New Roman" w:eastAsiaTheme="minorHAnsi" w:hAnsi="Times New Roman" w:cs="Times New Roman"/>
          <w:color w:val="auto"/>
          <w:lang w:eastAsia="en-US" w:bidi="ar-SA"/>
        </w:rPr>
        <w:t>образовательной программы среднего профессионального образования по специальности среднего профессионального образования</w:t>
      </w:r>
    </w:p>
    <w:p w14:paraId="32C2E35E" w14:textId="77777777" w:rsidR="00891F52" w:rsidRPr="00891F52" w:rsidRDefault="00891F52" w:rsidP="00891F52">
      <w:pPr>
        <w:widowControl/>
        <w:jc w:val="center"/>
        <w:rPr>
          <w:rFonts w:ascii="Times New Roman" w:eastAsiaTheme="minorHAnsi" w:hAnsi="Times New Roman" w:cs="Times New Roman"/>
          <w:color w:val="auto"/>
          <w:lang w:eastAsia="en-US" w:bidi="ar-SA"/>
        </w:rPr>
      </w:pPr>
    </w:p>
    <w:p w14:paraId="799952FA" w14:textId="77777777" w:rsidR="00891F52" w:rsidRPr="00891F52" w:rsidRDefault="00891F52" w:rsidP="00891F52">
      <w:pPr>
        <w:widowControl/>
        <w:jc w:val="center"/>
        <w:rPr>
          <w:rFonts w:ascii="Times New Roman" w:eastAsiaTheme="minorHAnsi" w:hAnsi="Times New Roman" w:cs="Times New Roman"/>
          <w:b/>
          <w:bCs/>
          <w:color w:val="auto"/>
          <w:lang w:eastAsia="en-US" w:bidi="ar-SA"/>
        </w:rPr>
      </w:pPr>
      <w:r w:rsidRPr="00891F52">
        <w:rPr>
          <w:rFonts w:ascii="Times New Roman" w:eastAsiaTheme="minorHAnsi" w:hAnsi="Times New Roman" w:cs="Times New Roman"/>
          <w:b/>
          <w:bCs/>
          <w:color w:val="auto"/>
          <w:lang w:eastAsia="en-US" w:bidi="ar-SA"/>
        </w:rPr>
        <w:t>44. 02. 01 Дошкольное образование</w:t>
      </w:r>
    </w:p>
    <w:p w14:paraId="7F4DE9BF" w14:textId="0A114C1E" w:rsidR="004F1A83" w:rsidRPr="00614301" w:rsidRDefault="00891F52" w:rsidP="00891F52">
      <w:pPr>
        <w:widowControl/>
        <w:jc w:val="center"/>
        <w:rPr>
          <w:rFonts w:ascii="Times New Roman" w:eastAsiaTheme="minorHAnsi" w:hAnsi="Times New Roman" w:cs="Times New Roman"/>
          <w:b/>
          <w:color w:val="auto"/>
          <w:lang w:eastAsia="en-US" w:bidi="ar-SA"/>
        </w:rPr>
      </w:pPr>
      <w:r w:rsidRPr="00891F52">
        <w:rPr>
          <w:rFonts w:ascii="Times New Roman" w:eastAsiaTheme="minorHAnsi" w:hAnsi="Times New Roman" w:cs="Times New Roman"/>
          <w:color w:val="auto"/>
          <w:lang w:eastAsia="en-US" w:bidi="ar-SA"/>
        </w:rPr>
        <w:t>(по программе углубленной подготовки)</w:t>
      </w:r>
    </w:p>
    <w:p w14:paraId="6B0D2F28" w14:textId="77777777" w:rsidR="004F1A83" w:rsidRPr="00614301" w:rsidRDefault="004F1A83">
      <w:pPr>
        <w:widowControl/>
        <w:jc w:val="center"/>
        <w:rPr>
          <w:rFonts w:ascii="Times New Roman" w:eastAsiaTheme="minorHAnsi" w:hAnsi="Times New Roman" w:cs="Times New Roman"/>
          <w:b/>
          <w:bCs/>
          <w:i/>
          <w:color w:val="auto"/>
          <w:lang w:eastAsia="en-US" w:bidi="ar-SA"/>
        </w:rPr>
      </w:pPr>
    </w:p>
    <w:p w14:paraId="73D70B96" w14:textId="77777777" w:rsidR="004F1A83" w:rsidRPr="00614301" w:rsidRDefault="004F1A83">
      <w:pPr>
        <w:widowControl/>
        <w:jc w:val="center"/>
        <w:rPr>
          <w:rFonts w:ascii="Times New Roman" w:eastAsiaTheme="minorHAnsi" w:hAnsi="Times New Roman" w:cs="Times New Roman"/>
          <w:b/>
          <w:color w:val="auto"/>
          <w:lang w:eastAsia="en-US" w:bidi="ar-SA"/>
        </w:rPr>
      </w:pPr>
    </w:p>
    <w:p w14:paraId="1BE475A7" w14:textId="77777777" w:rsidR="004F1A83" w:rsidRPr="00614301" w:rsidRDefault="004F1A83">
      <w:pPr>
        <w:widowControl/>
        <w:jc w:val="center"/>
        <w:rPr>
          <w:rFonts w:ascii="Times New Roman" w:eastAsiaTheme="minorHAnsi" w:hAnsi="Times New Roman" w:cs="Times New Roman"/>
          <w:color w:val="auto"/>
          <w:lang w:bidi="ar-SA"/>
        </w:rPr>
      </w:pPr>
    </w:p>
    <w:p w14:paraId="26823A65" w14:textId="77777777" w:rsidR="004F1A83" w:rsidRPr="00614301" w:rsidRDefault="004F1A83">
      <w:pPr>
        <w:widowControl/>
        <w:jc w:val="center"/>
        <w:rPr>
          <w:rFonts w:ascii="Times New Roman" w:eastAsiaTheme="minorHAnsi" w:hAnsi="Times New Roman" w:cs="Times New Roman"/>
          <w:color w:val="auto"/>
          <w:lang w:bidi="ar-SA"/>
        </w:rPr>
      </w:pPr>
    </w:p>
    <w:p w14:paraId="6D070D67" w14:textId="77777777" w:rsidR="004F1A83" w:rsidRPr="00614301" w:rsidRDefault="004F1A83">
      <w:pPr>
        <w:widowControl/>
        <w:jc w:val="center"/>
        <w:rPr>
          <w:rFonts w:ascii="Times New Roman" w:eastAsiaTheme="minorHAnsi" w:hAnsi="Times New Roman" w:cs="Times New Roman"/>
          <w:color w:val="auto"/>
          <w:lang w:bidi="ar-SA"/>
        </w:rPr>
      </w:pPr>
    </w:p>
    <w:p w14:paraId="429A2B05" w14:textId="77777777" w:rsidR="004F1A83" w:rsidRPr="00614301" w:rsidRDefault="004F1A83">
      <w:pPr>
        <w:widowControl/>
        <w:jc w:val="center"/>
        <w:rPr>
          <w:rFonts w:ascii="Times New Roman" w:eastAsiaTheme="minorHAnsi" w:hAnsi="Times New Roman" w:cs="Times New Roman"/>
          <w:color w:val="auto"/>
          <w:lang w:bidi="ar-SA"/>
        </w:rPr>
      </w:pPr>
    </w:p>
    <w:p w14:paraId="2F71295F" w14:textId="77777777" w:rsidR="004F1A83" w:rsidRPr="00614301" w:rsidRDefault="004F1A83">
      <w:pPr>
        <w:widowControl/>
        <w:jc w:val="center"/>
        <w:rPr>
          <w:rFonts w:ascii="Times New Roman" w:eastAsiaTheme="minorHAnsi" w:hAnsi="Times New Roman" w:cs="Times New Roman"/>
          <w:color w:val="auto"/>
          <w:lang w:bidi="ar-SA"/>
        </w:rPr>
      </w:pPr>
    </w:p>
    <w:p w14:paraId="234CF116" w14:textId="77777777" w:rsidR="004F1A83" w:rsidRPr="00614301" w:rsidRDefault="004F1A83">
      <w:pPr>
        <w:widowControl/>
        <w:jc w:val="center"/>
        <w:rPr>
          <w:rFonts w:ascii="Times New Roman" w:eastAsiaTheme="minorHAnsi" w:hAnsi="Times New Roman" w:cs="Times New Roman"/>
          <w:color w:val="auto"/>
          <w:lang w:bidi="ar-SA"/>
        </w:rPr>
      </w:pPr>
    </w:p>
    <w:p w14:paraId="59C9AF15" w14:textId="77777777" w:rsidR="004F1A83" w:rsidRPr="00614301" w:rsidRDefault="004F1A83">
      <w:pPr>
        <w:widowControl/>
        <w:jc w:val="center"/>
        <w:rPr>
          <w:rFonts w:ascii="Times New Roman" w:eastAsiaTheme="minorHAnsi" w:hAnsi="Times New Roman" w:cs="Times New Roman"/>
          <w:color w:val="auto"/>
          <w:lang w:bidi="ar-SA"/>
        </w:rPr>
      </w:pPr>
    </w:p>
    <w:p w14:paraId="294EAD85" w14:textId="77777777" w:rsidR="004F1A83" w:rsidRPr="00614301" w:rsidRDefault="004F1A83">
      <w:pPr>
        <w:widowControl/>
        <w:jc w:val="center"/>
        <w:rPr>
          <w:rFonts w:ascii="Times New Roman" w:eastAsiaTheme="minorHAnsi" w:hAnsi="Times New Roman" w:cs="Times New Roman"/>
          <w:color w:val="auto"/>
          <w:lang w:bidi="ar-SA"/>
        </w:rPr>
      </w:pPr>
    </w:p>
    <w:p w14:paraId="4A638894" w14:textId="77777777" w:rsidR="004F1A83" w:rsidRPr="00614301" w:rsidRDefault="004F1A83">
      <w:pPr>
        <w:widowControl/>
        <w:jc w:val="center"/>
        <w:rPr>
          <w:rFonts w:ascii="Times New Roman" w:eastAsiaTheme="minorHAnsi" w:hAnsi="Times New Roman" w:cs="Times New Roman"/>
          <w:color w:val="auto"/>
          <w:lang w:bidi="ar-SA"/>
        </w:rPr>
      </w:pPr>
    </w:p>
    <w:p w14:paraId="677B779F" w14:textId="77777777" w:rsidR="004F1A83" w:rsidRPr="00614301" w:rsidRDefault="004F1A83">
      <w:pPr>
        <w:widowControl/>
        <w:jc w:val="center"/>
        <w:rPr>
          <w:rFonts w:ascii="Times New Roman" w:eastAsiaTheme="minorHAnsi" w:hAnsi="Times New Roman" w:cs="Times New Roman"/>
          <w:color w:val="auto"/>
          <w:lang w:bidi="ar-SA"/>
        </w:rPr>
      </w:pPr>
    </w:p>
    <w:p w14:paraId="06A8F125" w14:textId="77777777" w:rsidR="004F1A83" w:rsidRPr="00614301" w:rsidRDefault="004F1A83">
      <w:pPr>
        <w:widowControl/>
        <w:jc w:val="center"/>
        <w:rPr>
          <w:rFonts w:ascii="Times New Roman" w:eastAsiaTheme="minorHAnsi" w:hAnsi="Times New Roman" w:cs="Times New Roman"/>
          <w:color w:val="auto"/>
          <w:lang w:bidi="ar-SA"/>
        </w:rPr>
      </w:pPr>
    </w:p>
    <w:p w14:paraId="1A37DEE0" w14:textId="77777777" w:rsidR="004F1A83" w:rsidRPr="00614301" w:rsidRDefault="004F1A83">
      <w:pPr>
        <w:widowControl/>
        <w:jc w:val="center"/>
        <w:rPr>
          <w:rFonts w:ascii="Times New Roman" w:eastAsiaTheme="minorHAnsi" w:hAnsi="Times New Roman" w:cs="Times New Roman"/>
          <w:color w:val="auto"/>
          <w:lang w:bidi="ar-SA"/>
        </w:rPr>
      </w:pPr>
    </w:p>
    <w:p w14:paraId="6C6E0752" w14:textId="77777777" w:rsidR="004F1A83" w:rsidRPr="00614301" w:rsidRDefault="004F1A83">
      <w:pPr>
        <w:widowControl/>
        <w:jc w:val="center"/>
        <w:rPr>
          <w:rFonts w:ascii="Times New Roman" w:eastAsiaTheme="minorHAnsi" w:hAnsi="Times New Roman" w:cs="Times New Roman"/>
          <w:color w:val="auto"/>
          <w:lang w:bidi="ar-SA"/>
        </w:rPr>
      </w:pPr>
    </w:p>
    <w:p w14:paraId="541BCDB9" w14:textId="77777777" w:rsidR="004F1A83" w:rsidRPr="00614301" w:rsidRDefault="004F1A83">
      <w:pPr>
        <w:widowControl/>
        <w:jc w:val="center"/>
        <w:rPr>
          <w:rFonts w:ascii="Times New Roman" w:eastAsiaTheme="minorHAnsi" w:hAnsi="Times New Roman" w:cs="Times New Roman"/>
          <w:color w:val="auto"/>
          <w:lang w:bidi="ar-SA"/>
        </w:rPr>
      </w:pPr>
    </w:p>
    <w:p w14:paraId="49B012A4" w14:textId="77777777" w:rsidR="004F1A83" w:rsidRPr="00614301" w:rsidRDefault="004F1A83">
      <w:pPr>
        <w:widowControl/>
        <w:jc w:val="center"/>
        <w:rPr>
          <w:rFonts w:ascii="Times New Roman" w:eastAsiaTheme="minorHAnsi" w:hAnsi="Times New Roman" w:cs="Times New Roman"/>
          <w:color w:val="auto"/>
          <w:lang w:bidi="ar-SA"/>
        </w:rPr>
      </w:pPr>
    </w:p>
    <w:p w14:paraId="02C7EEA8" w14:textId="77777777" w:rsidR="00DB36B5" w:rsidRPr="00614301" w:rsidRDefault="00DB36B5">
      <w:pPr>
        <w:widowControl/>
        <w:jc w:val="center"/>
        <w:rPr>
          <w:rFonts w:ascii="Times New Roman" w:eastAsiaTheme="minorHAnsi" w:hAnsi="Times New Roman" w:cs="Times New Roman"/>
          <w:color w:val="auto"/>
          <w:lang w:bidi="ar-SA"/>
        </w:rPr>
      </w:pPr>
    </w:p>
    <w:p w14:paraId="4B1B44AC" w14:textId="77777777" w:rsidR="00DB36B5" w:rsidRPr="00614301" w:rsidRDefault="00DB36B5">
      <w:pPr>
        <w:widowControl/>
        <w:jc w:val="center"/>
        <w:rPr>
          <w:rFonts w:ascii="Times New Roman" w:eastAsiaTheme="minorHAnsi" w:hAnsi="Times New Roman" w:cs="Times New Roman"/>
          <w:color w:val="auto"/>
          <w:lang w:bidi="ar-SA"/>
        </w:rPr>
      </w:pPr>
    </w:p>
    <w:p w14:paraId="702669AD" w14:textId="77777777" w:rsidR="00DB36B5" w:rsidRPr="00614301" w:rsidRDefault="00DB36B5">
      <w:pPr>
        <w:widowControl/>
        <w:jc w:val="center"/>
        <w:rPr>
          <w:rFonts w:ascii="Times New Roman" w:eastAsiaTheme="minorHAnsi" w:hAnsi="Times New Roman" w:cs="Times New Roman"/>
          <w:color w:val="auto"/>
          <w:lang w:bidi="ar-SA"/>
        </w:rPr>
      </w:pPr>
    </w:p>
    <w:p w14:paraId="0CB117F9" w14:textId="77777777" w:rsidR="00DB36B5" w:rsidRPr="00614301" w:rsidRDefault="00DB36B5">
      <w:pPr>
        <w:widowControl/>
        <w:jc w:val="center"/>
        <w:rPr>
          <w:rFonts w:ascii="Times New Roman" w:eastAsiaTheme="minorHAnsi" w:hAnsi="Times New Roman" w:cs="Times New Roman"/>
          <w:color w:val="auto"/>
          <w:lang w:bidi="ar-SA"/>
        </w:rPr>
      </w:pPr>
    </w:p>
    <w:p w14:paraId="00F16455" w14:textId="77777777" w:rsidR="00DB36B5" w:rsidRPr="00614301" w:rsidRDefault="00DB36B5">
      <w:pPr>
        <w:widowControl/>
        <w:jc w:val="center"/>
        <w:rPr>
          <w:rFonts w:ascii="Times New Roman" w:eastAsiaTheme="minorHAnsi" w:hAnsi="Times New Roman" w:cs="Times New Roman"/>
          <w:color w:val="auto"/>
          <w:lang w:bidi="ar-SA"/>
        </w:rPr>
      </w:pPr>
    </w:p>
    <w:p w14:paraId="47A2BF2F" w14:textId="77777777" w:rsidR="00DB36B5" w:rsidRPr="00614301" w:rsidRDefault="00DB36B5">
      <w:pPr>
        <w:widowControl/>
        <w:jc w:val="center"/>
        <w:rPr>
          <w:rFonts w:ascii="Times New Roman" w:eastAsiaTheme="minorHAnsi" w:hAnsi="Times New Roman" w:cs="Times New Roman"/>
          <w:color w:val="auto"/>
          <w:lang w:bidi="ar-SA"/>
        </w:rPr>
      </w:pPr>
    </w:p>
    <w:p w14:paraId="498D51A8" w14:textId="77777777" w:rsidR="00DB36B5" w:rsidRPr="00614301" w:rsidRDefault="00DB36B5">
      <w:pPr>
        <w:widowControl/>
        <w:jc w:val="center"/>
        <w:rPr>
          <w:rFonts w:ascii="Times New Roman" w:eastAsiaTheme="minorHAnsi" w:hAnsi="Times New Roman" w:cs="Times New Roman"/>
          <w:color w:val="auto"/>
          <w:lang w:bidi="ar-SA"/>
        </w:rPr>
      </w:pPr>
    </w:p>
    <w:p w14:paraId="4D826855" w14:textId="77777777" w:rsidR="004F1A83" w:rsidRPr="00614301" w:rsidRDefault="00FB0439">
      <w:pPr>
        <w:widowControl/>
        <w:jc w:val="center"/>
        <w:rPr>
          <w:rFonts w:ascii="Times New Roman" w:eastAsiaTheme="minorHAnsi" w:hAnsi="Times New Roman" w:cs="Times New Roman"/>
          <w:color w:val="auto"/>
          <w:lang w:bidi="ar-SA"/>
        </w:rPr>
      </w:pPr>
      <w:r w:rsidRPr="00614301">
        <w:rPr>
          <w:rFonts w:ascii="Times New Roman" w:eastAsiaTheme="minorHAnsi" w:hAnsi="Times New Roman" w:cs="Times New Roman"/>
          <w:color w:val="auto"/>
          <w:lang w:bidi="ar-SA"/>
        </w:rPr>
        <w:t>2025 г.</w:t>
      </w:r>
    </w:p>
    <w:p w14:paraId="1EE9579A" w14:textId="77777777" w:rsidR="004F1A83" w:rsidRPr="00614301" w:rsidRDefault="004F1A83">
      <w:pPr>
        <w:widowControl/>
        <w:rPr>
          <w:rFonts w:ascii="Times New Roman" w:eastAsiaTheme="minorHAnsi" w:hAnsi="Times New Roman" w:cs="Times New Roman"/>
          <w:color w:val="auto"/>
          <w:lang w:bidi="ar-SA"/>
        </w:rPr>
        <w:sectPr w:rsidR="004F1A83" w:rsidRPr="00614301">
          <w:footnotePr>
            <w:numStart w:val="4"/>
          </w:footnotePr>
          <w:pgSz w:w="11907" w:h="16840"/>
          <w:pgMar w:top="1134" w:right="850" w:bottom="1134" w:left="1701" w:header="709" w:footer="709" w:gutter="0"/>
          <w:cols w:space="720"/>
        </w:sectPr>
      </w:pPr>
    </w:p>
    <w:p w14:paraId="78D276CC" w14:textId="77777777" w:rsidR="00184F82" w:rsidRPr="00614301" w:rsidRDefault="00184F82">
      <w:pPr>
        <w:widowControl/>
        <w:ind w:firstLine="709"/>
        <w:jc w:val="both"/>
        <w:rPr>
          <w:rFonts w:ascii="Times New Roman" w:eastAsiaTheme="minorHAnsi" w:hAnsi="Times New Roman" w:cs="Times New Roman"/>
          <w:b/>
          <w:color w:val="auto"/>
          <w:lang w:bidi="ar-SA"/>
        </w:rPr>
      </w:pPr>
    </w:p>
    <w:p w14:paraId="3D2477BB" w14:textId="77777777" w:rsidR="00184F82" w:rsidRPr="00614301" w:rsidRDefault="00184F82" w:rsidP="00184F82">
      <w:pPr>
        <w:widowControl/>
        <w:ind w:firstLine="709"/>
        <w:jc w:val="both"/>
        <w:rPr>
          <w:rFonts w:ascii="Times New Roman" w:eastAsiaTheme="minorHAnsi" w:hAnsi="Times New Roman" w:cs="Times New Roman"/>
          <w:color w:val="auto"/>
          <w:lang w:bidi="ar-SA"/>
        </w:rPr>
      </w:pPr>
      <w:r w:rsidRPr="00614301">
        <w:rPr>
          <w:rFonts w:ascii="Times New Roman" w:eastAsiaTheme="minorHAnsi" w:hAnsi="Times New Roman" w:cs="Times New Roman"/>
          <w:color w:val="auto"/>
          <w:lang w:bidi="ar-SA"/>
        </w:rPr>
        <w:t>Рабочая программа учебной дисциплины разработана в соответствии с требованиями:</w:t>
      </w:r>
    </w:p>
    <w:p w14:paraId="6C461290" w14:textId="4EBB196A" w:rsidR="00E4662C" w:rsidRPr="00E4662C" w:rsidRDefault="00184F82" w:rsidP="00E4662C">
      <w:pPr>
        <w:widowControl/>
        <w:ind w:firstLine="709"/>
        <w:jc w:val="both"/>
        <w:rPr>
          <w:rFonts w:ascii="Times New Roman" w:eastAsiaTheme="minorHAnsi" w:hAnsi="Times New Roman" w:cs="Times New Roman"/>
          <w:color w:val="auto"/>
          <w:lang w:bidi="ar-SA"/>
        </w:rPr>
      </w:pPr>
      <w:r w:rsidRPr="00614301">
        <w:rPr>
          <w:rFonts w:ascii="Times New Roman" w:eastAsiaTheme="minorHAnsi" w:hAnsi="Times New Roman" w:cs="Times New Roman"/>
          <w:color w:val="auto"/>
          <w:lang w:bidi="ar-SA"/>
        </w:rPr>
        <w:t>-</w:t>
      </w:r>
      <w:r w:rsidR="0092532F">
        <w:rPr>
          <w:rFonts w:ascii="Times New Roman" w:eastAsiaTheme="minorHAnsi" w:hAnsi="Times New Roman" w:cs="Times New Roman"/>
          <w:color w:val="auto"/>
          <w:lang w:bidi="ar-SA"/>
        </w:rPr>
        <w:t xml:space="preserve"> </w:t>
      </w:r>
      <w:r w:rsidR="00E4662C" w:rsidRPr="00E4662C">
        <w:rPr>
          <w:rFonts w:ascii="Times New Roman" w:eastAsiaTheme="minorHAnsi" w:hAnsi="Times New Roman" w:cs="Times New Roman"/>
          <w:color w:val="auto"/>
          <w:lang w:bidi="ar-SA"/>
        </w:rPr>
        <w:t>Федерального государственного стандарта среднего профессионального образования (далее- СПО), получаемой специальности «44. 02. 01 Дошкольное образование» утвержденного приказом Министерства просвещения Российской Федерации от 17.08.2022г. №743, зарегистрированным в Минюсте РФ 22.09.2022 № 70195.</w:t>
      </w:r>
    </w:p>
    <w:p w14:paraId="5743136D" w14:textId="77777777" w:rsidR="00E4662C" w:rsidRPr="00E4662C" w:rsidRDefault="00E4662C" w:rsidP="00E4662C">
      <w:pPr>
        <w:widowControl/>
        <w:ind w:firstLine="709"/>
        <w:jc w:val="both"/>
        <w:rPr>
          <w:rFonts w:ascii="Times New Roman" w:eastAsiaTheme="minorHAnsi" w:hAnsi="Times New Roman" w:cs="Times New Roman"/>
          <w:color w:val="auto"/>
          <w:lang w:bidi="ar-SA"/>
        </w:rPr>
      </w:pPr>
      <w:r w:rsidRPr="00E4662C">
        <w:rPr>
          <w:rFonts w:ascii="Times New Roman" w:eastAsiaTheme="minorHAnsi" w:hAnsi="Times New Roman" w:cs="Times New Roman"/>
          <w:color w:val="auto"/>
          <w:lang w:bidi="ar-SA"/>
        </w:rPr>
        <w:t>-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34D12D7" w14:textId="77777777" w:rsidR="00E4662C" w:rsidRPr="00E4662C" w:rsidRDefault="00E4662C" w:rsidP="00E4662C">
      <w:pPr>
        <w:widowControl/>
        <w:ind w:firstLine="709"/>
        <w:jc w:val="both"/>
        <w:rPr>
          <w:rFonts w:ascii="Times New Roman" w:eastAsiaTheme="minorHAnsi" w:hAnsi="Times New Roman" w:cs="Times New Roman"/>
          <w:color w:val="auto"/>
          <w:lang w:bidi="ar-SA"/>
        </w:rPr>
      </w:pPr>
      <w:r w:rsidRPr="00E4662C">
        <w:rPr>
          <w:rFonts w:ascii="Times New Roman" w:eastAsiaTheme="minorHAnsi" w:hAnsi="Times New Roman" w:cs="Times New Roman"/>
          <w:color w:val="auto"/>
          <w:lang w:bidi="ar-SA"/>
        </w:rPr>
        <w:t xml:space="preserve">- Приказа Министерства просвещения Российской Федерации №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7ED89E90" w14:textId="77777777" w:rsidR="00E4662C" w:rsidRPr="00E4662C" w:rsidRDefault="00E4662C" w:rsidP="00E4662C">
      <w:pPr>
        <w:widowControl/>
        <w:ind w:firstLine="709"/>
        <w:jc w:val="both"/>
        <w:rPr>
          <w:rFonts w:ascii="Times New Roman" w:eastAsiaTheme="minorHAnsi" w:hAnsi="Times New Roman" w:cs="Times New Roman"/>
          <w:color w:val="auto"/>
          <w:lang w:bidi="ar-SA"/>
        </w:rPr>
      </w:pPr>
      <w:r w:rsidRPr="00E4662C">
        <w:rPr>
          <w:rFonts w:ascii="Times New Roman" w:eastAsiaTheme="minorHAnsi" w:hAnsi="Times New Roman" w:cs="Times New Roman"/>
          <w:color w:val="auto"/>
          <w:lang w:bidi="ar-SA"/>
        </w:rPr>
        <w:t>-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«44. 02. 01 Дошкольное образование».</w:t>
      </w:r>
    </w:p>
    <w:p w14:paraId="5E252E4B" w14:textId="77777777" w:rsidR="00E4662C" w:rsidRDefault="00E4662C" w:rsidP="00E4662C">
      <w:pPr>
        <w:widowControl/>
        <w:ind w:firstLine="709"/>
        <w:jc w:val="both"/>
        <w:rPr>
          <w:rFonts w:ascii="Times New Roman" w:eastAsiaTheme="minorHAnsi" w:hAnsi="Times New Roman" w:cs="Times New Roman"/>
          <w:color w:val="auto"/>
          <w:lang w:bidi="ar-SA"/>
        </w:rPr>
      </w:pPr>
      <w:r w:rsidRPr="00E4662C">
        <w:rPr>
          <w:rFonts w:ascii="Times New Roman" w:eastAsiaTheme="minorHAnsi" w:hAnsi="Times New Roman" w:cs="Times New Roman"/>
          <w:color w:val="auto"/>
          <w:lang w:bidi="ar-SA"/>
        </w:rPr>
        <w:t>- 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382D905C" w14:textId="77777777" w:rsidR="00E4662C" w:rsidRDefault="00E4662C" w:rsidP="00E4662C">
      <w:pPr>
        <w:widowControl/>
        <w:ind w:firstLine="709"/>
        <w:jc w:val="both"/>
        <w:rPr>
          <w:rFonts w:ascii="Times New Roman" w:eastAsiaTheme="minorHAnsi" w:hAnsi="Times New Roman" w:cs="Times New Roman"/>
          <w:color w:val="auto"/>
          <w:lang w:bidi="ar-SA"/>
        </w:rPr>
      </w:pPr>
    </w:p>
    <w:p w14:paraId="4CDE6855" w14:textId="536DD913" w:rsidR="00184F82" w:rsidRPr="00614301" w:rsidRDefault="00184F82" w:rsidP="00E4662C">
      <w:pPr>
        <w:widowControl/>
        <w:ind w:firstLine="709"/>
        <w:jc w:val="both"/>
        <w:rPr>
          <w:rFonts w:ascii="Times New Roman" w:eastAsiaTheme="minorHAnsi" w:hAnsi="Times New Roman" w:cs="Times New Roman"/>
          <w:color w:val="auto"/>
          <w:lang w:bidi="ar-SA"/>
        </w:rPr>
      </w:pPr>
      <w:r w:rsidRPr="00614301">
        <w:rPr>
          <w:rFonts w:ascii="Times New Roman" w:eastAsiaTheme="minorHAnsi" w:hAnsi="Times New Roman" w:cs="Times New Roman"/>
          <w:b/>
          <w:color w:val="auto"/>
          <w:lang w:bidi="ar-SA"/>
        </w:rPr>
        <w:t xml:space="preserve">Организация – разработчик: </w:t>
      </w:r>
      <w:r w:rsidRPr="00614301">
        <w:rPr>
          <w:rFonts w:ascii="Times New Roman" w:eastAsiaTheme="minorHAnsi" w:hAnsi="Times New Roman" w:cs="Times New Roman"/>
          <w:color w:val="auto"/>
          <w:lang w:bidi="ar-SA"/>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B555B80" w14:textId="77777777" w:rsidR="00184F82" w:rsidRPr="00614301" w:rsidRDefault="00184F82" w:rsidP="00184F82">
      <w:pPr>
        <w:widowControl/>
        <w:ind w:firstLine="709"/>
        <w:jc w:val="both"/>
        <w:rPr>
          <w:rFonts w:ascii="Times New Roman" w:eastAsiaTheme="minorHAnsi" w:hAnsi="Times New Roman" w:cs="Times New Roman"/>
          <w:b/>
          <w:color w:val="auto"/>
          <w:lang w:bidi="ar-SA"/>
        </w:rPr>
      </w:pPr>
      <w:r w:rsidRPr="00614301">
        <w:rPr>
          <w:rFonts w:ascii="Times New Roman" w:eastAsiaTheme="minorHAnsi" w:hAnsi="Times New Roman" w:cs="Times New Roman"/>
          <w:b/>
          <w:color w:val="auto"/>
          <w:lang w:bidi="ar-SA"/>
        </w:rPr>
        <w:t xml:space="preserve">Рассмотрено и утверждено </w:t>
      </w:r>
    </w:p>
    <w:p w14:paraId="64A3F013" w14:textId="77777777" w:rsidR="00184F82" w:rsidRPr="00614301" w:rsidRDefault="00184F82" w:rsidP="00184F82">
      <w:pPr>
        <w:widowControl/>
        <w:ind w:firstLine="709"/>
        <w:jc w:val="both"/>
        <w:rPr>
          <w:rFonts w:ascii="Times New Roman" w:eastAsiaTheme="minorHAnsi" w:hAnsi="Times New Roman" w:cs="Times New Roman"/>
          <w:b/>
          <w:color w:val="auto"/>
          <w:lang w:bidi="ar-SA"/>
        </w:rPr>
      </w:pPr>
      <w:r w:rsidRPr="00614301">
        <w:rPr>
          <w:rFonts w:ascii="Times New Roman" w:eastAsiaTheme="minorHAnsi" w:hAnsi="Times New Roman" w:cs="Times New Roman"/>
          <w:b/>
          <w:color w:val="auto"/>
          <w:lang w:bidi="ar-SA"/>
        </w:rPr>
        <w:t>Протоколом педагогического совета</w:t>
      </w:r>
    </w:p>
    <w:p w14:paraId="003DFA0C" w14:textId="77777777" w:rsidR="00184F82" w:rsidRPr="00614301" w:rsidRDefault="00184F82" w:rsidP="00184F82">
      <w:pPr>
        <w:widowControl/>
        <w:ind w:firstLine="709"/>
        <w:jc w:val="both"/>
        <w:rPr>
          <w:rFonts w:ascii="Times New Roman" w:eastAsiaTheme="minorHAnsi" w:hAnsi="Times New Roman" w:cs="Times New Roman"/>
          <w:b/>
          <w:color w:val="auto"/>
          <w:lang w:bidi="ar-SA"/>
        </w:rPr>
      </w:pPr>
      <w:r w:rsidRPr="00614301">
        <w:rPr>
          <w:rFonts w:ascii="Times New Roman" w:eastAsiaTheme="minorHAnsi" w:hAnsi="Times New Roman" w:cs="Times New Roman"/>
          <w:b/>
          <w:color w:val="auto"/>
          <w:lang w:bidi="ar-SA"/>
        </w:rPr>
        <w:t>ГБПОУ «ВАТТ-ККК»</w:t>
      </w:r>
    </w:p>
    <w:p w14:paraId="64AE5C79" w14:textId="77777777" w:rsidR="00184F82" w:rsidRPr="00614301" w:rsidRDefault="00DB7BA7" w:rsidP="00184F82">
      <w:pPr>
        <w:widowControl/>
        <w:ind w:firstLine="709"/>
        <w:jc w:val="both"/>
        <w:rPr>
          <w:rFonts w:ascii="Times New Roman" w:eastAsiaTheme="minorHAnsi" w:hAnsi="Times New Roman" w:cs="Times New Roman"/>
          <w:b/>
          <w:color w:val="auto"/>
          <w:lang w:bidi="ar-SA"/>
        </w:rPr>
      </w:pPr>
      <w:r>
        <w:rPr>
          <w:rFonts w:ascii="Times New Roman" w:eastAsiaTheme="minorHAnsi" w:hAnsi="Times New Roman" w:cs="Times New Roman"/>
          <w:b/>
          <w:color w:val="auto"/>
          <w:lang w:bidi="ar-SA"/>
        </w:rPr>
        <w:t xml:space="preserve">Протокол № 6 от 30.06.2025 г. </w:t>
      </w:r>
    </w:p>
    <w:p w14:paraId="101E7E0E" w14:textId="77777777" w:rsidR="004F1A83" w:rsidRPr="00614301" w:rsidRDefault="00FB0439">
      <w:pPr>
        <w:widowControl/>
        <w:ind w:firstLine="709"/>
        <w:jc w:val="both"/>
        <w:rPr>
          <w:rFonts w:ascii="Times New Roman" w:eastAsiaTheme="minorHAnsi" w:hAnsi="Times New Roman" w:cs="Times New Roman"/>
          <w:b/>
          <w:color w:val="auto"/>
          <w:lang w:bidi="ar-SA"/>
        </w:rPr>
      </w:pPr>
      <w:r w:rsidRPr="00614301">
        <w:rPr>
          <w:rFonts w:ascii="Times New Roman" w:eastAsiaTheme="minorHAnsi" w:hAnsi="Times New Roman" w:cs="Times New Roman"/>
          <w:b/>
          <w:color w:val="auto"/>
          <w:lang w:bidi="ar-SA"/>
        </w:rPr>
        <w:t xml:space="preserve">Разработчик: </w:t>
      </w:r>
    </w:p>
    <w:p w14:paraId="7CD696C1" w14:textId="77777777" w:rsidR="004F1A83" w:rsidRPr="00614301" w:rsidRDefault="00FB0439">
      <w:pPr>
        <w:widowControl/>
        <w:ind w:firstLine="709"/>
        <w:jc w:val="both"/>
        <w:rPr>
          <w:rFonts w:ascii="Times New Roman" w:eastAsiaTheme="minorHAnsi" w:hAnsi="Times New Roman" w:cs="Times New Roman"/>
          <w:color w:val="auto"/>
          <w:lang w:bidi="ar-SA"/>
        </w:rPr>
      </w:pPr>
      <w:proofErr w:type="spellStart"/>
      <w:r w:rsidRPr="00614301">
        <w:rPr>
          <w:rFonts w:ascii="Times New Roman" w:eastAsiaTheme="minorHAnsi" w:hAnsi="Times New Roman" w:cs="Times New Roman"/>
          <w:color w:val="auto"/>
          <w:lang w:bidi="ar-SA"/>
        </w:rPr>
        <w:t>Гревцева</w:t>
      </w:r>
      <w:proofErr w:type="spellEnd"/>
      <w:r w:rsidRPr="00614301">
        <w:rPr>
          <w:rFonts w:ascii="Times New Roman" w:eastAsiaTheme="minorHAnsi" w:hAnsi="Times New Roman" w:cs="Times New Roman"/>
          <w:color w:val="auto"/>
          <w:lang w:bidi="ar-SA"/>
        </w:rPr>
        <w:t xml:space="preserve"> В. В.</w:t>
      </w:r>
      <w:r w:rsidR="00184F82" w:rsidRPr="00614301">
        <w:rPr>
          <w:rFonts w:ascii="Times New Roman" w:eastAsiaTheme="minorHAnsi" w:hAnsi="Times New Roman" w:cs="Times New Roman"/>
          <w:color w:val="auto"/>
          <w:lang w:bidi="ar-SA"/>
        </w:rPr>
        <w:t>, преподаватель</w:t>
      </w:r>
      <w:r w:rsidRPr="00614301">
        <w:rPr>
          <w:rFonts w:ascii="Times New Roman" w:hAnsi="Times New Roman" w:cs="Times New Roman"/>
          <w:bCs/>
        </w:rPr>
        <w:br w:type="page"/>
      </w:r>
    </w:p>
    <w:p w14:paraId="4F6268BE" w14:textId="77777777" w:rsidR="004F1A83" w:rsidRPr="00614301" w:rsidRDefault="00FB0439">
      <w:pPr>
        <w:pStyle w:val="1"/>
        <w:spacing w:line="240" w:lineRule="auto"/>
        <w:jc w:val="center"/>
        <w:rPr>
          <w:b/>
          <w:bCs/>
        </w:rPr>
      </w:pPr>
      <w:r w:rsidRPr="00614301">
        <w:rPr>
          <w:b/>
          <w:bCs/>
        </w:rPr>
        <w:lastRenderedPageBreak/>
        <w:t>СОДЕРЖАНИЕ</w:t>
      </w:r>
    </w:p>
    <w:p w14:paraId="0D5919F7" w14:textId="77777777" w:rsidR="00184F82" w:rsidRPr="00614301" w:rsidRDefault="00184F82">
      <w:pPr>
        <w:pStyle w:val="1"/>
        <w:spacing w:line="240" w:lineRule="auto"/>
        <w:jc w:val="center"/>
      </w:pPr>
    </w:p>
    <w:p w14:paraId="2E45E383" w14:textId="77777777" w:rsidR="004F1A83" w:rsidRPr="00614301" w:rsidRDefault="00184F82">
      <w:pPr>
        <w:pStyle w:val="1"/>
        <w:numPr>
          <w:ilvl w:val="0"/>
          <w:numId w:val="1"/>
        </w:numPr>
        <w:tabs>
          <w:tab w:val="left" w:pos="654"/>
        </w:tabs>
        <w:spacing w:line="240" w:lineRule="auto"/>
        <w:ind w:left="660" w:hanging="360"/>
        <w:rPr>
          <w:b/>
        </w:rPr>
      </w:pPr>
      <w:r w:rsidRPr="00614301">
        <w:rPr>
          <w:b/>
          <w:color w:val="0D0D0D"/>
        </w:rPr>
        <w:t>ПАСПОРТ</w:t>
      </w:r>
      <w:r w:rsidR="00FB0439" w:rsidRPr="00614301">
        <w:rPr>
          <w:b/>
          <w:color w:val="0D0D0D"/>
        </w:rPr>
        <w:t xml:space="preserve"> РАБОЧЕЙ ПРОГРАММЫ УЧЕБНОЙ ДИСЦИПЛИНЫ</w:t>
      </w:r>
      <w:r w:rsidR="00614301">
        <w:rPr>
          <w:b/>
          <w:color w:val="0D0D0D"/>
        </w:rPr>
        <w:t xml:space="preserve"> – 4 стр.</w:t>
      </w:r>
    </w:p>
    <w:p w14:paraId="4A35D6B5" w14:textId="77777777" w:rsidR="004F1A83" w:rsidRPr="00614301" w:rsidRDefault="00FB0439">
      <w:pPr>
        <w:pStyle w:val="1"/>
        <w:numPr>
          <w:ilvl w:val="0"/>
          <w:numId w:val="1"/>
        </w:numPr>
        <w:tabs>
          <w:tab w:val="left" w:pos="663"/>
        </w:tabs>
        <w:spacing w:line="240" w:lineRule="auto"/>
        <w:ind w:firstLine="300"/>
        <w:rPr>
          <w:b/>
        </w:rPr>
      </w:pPr>
      <w:r w:rsidRPr="00614301">
        <w:rPr>
          <w:b/>
          <w:color w:val="0D0D0D"/>
        </w:rPr>
        <w:t>СТРУКТУРА И СОДЕРЖАНИЕ УЧЕБНОЙ ДИСЦИПЛИНЫ</w:t>
      </w:r>
      <w:r w:rsidR="00614301">
        <w:rPr>
          <w:b/>
          <w:color w:val="0D0D0D"/>
        </w:rPr>
        <w:t xml:space="preserve"> – 11 стр.</w:t>
      </w:r>
    </w:p>
    <w:p w14:paraId="0E7AA77D" w14:textId="77777777" w:rsidR="004F1A83" w:rsidRPr="00614301" w:rsidRDefault="00FB0439">
      <w:pPr>
        <w:pStyle w:val="1"/>
        <w:numPr>
          <w:ilvl w:val="0"/>
          <w:numId w:val="1"/>
        </w:numPr>
        <w:tabs>
          <w:tab w:val="left" w:pos="668"/>
        </w:tabs>
        <w:spacing w:line="240" w:lineRule="auto"/>
        <w:ind w:firstLine="300"/>
        <w:rPr>
          <w:b/>
        </w:rPr>
      </w:pPr>
      <w:r w:rsidRPr="00614301">
        <w:rPr>
          <w:b/>
          <w:color w:val="0D0D0D"/>
        </w:rPr>
        <w:t>УСЛОВИЯ РЕАЛИЗАЦИИ УЧЕБНОЙ ДИСЦИПЛИНЫ</w:t>
      </w:r>
      <w:r w:rsidR="00614301">
        <w:rPr>
          <w:b/>
          <w:color w:val="0D0D0D"/>
        </w:rPr>
        <w:t xml:space="preserve"> – 18 стр.</w:t>
      </w:r>
    </w:p>
    <w:p w14:paraId="12780FB3" w14:textId="77777777" w:rsidR="004F1A83" w:rsidRPr="00614301" w:rsidRDefault="00FB0439">
      <w:pPr>
        <w:pStyle w:val="1"/>
        <w:numPr>
          <w:ilvl w:val="0"/>
          <w:numId w:val="1"/>
        </w:numPr>
        <w:tabs>
          <w:tab w:val="left" w:pos="663"/>
        </w:tabs>
        <w:spacing w:line="240" w:lineRule="auto"/>
        <w:ind w:left="660" w:hanging="360"/>
        <w:rPr>
          <w:b/>
        </w:rPr>
        <w:sectPr w:rsidR="004F1A83" w:rsidRPr="00614301">
          <w:footerReference w:type="default" r:id="rId8"/>
          <w:footerReference w:type="first" r:id="rId9"/>
          <w:pgSz w:w="11900" w:h="16840"/>
          <w:pgMar w:top="1129" w:right="909" w:bottom="1206" w:left="1670" w:header="0" w:footer="3" w:gutter="0"/>
          <w:cols w:space="720"/>
          <w:docGrid w:linePitch="360"/>
        </w:sectPr>
      </w:pPr>
      <w:r w:rsidRPr="00614301">
        <w:rPr>
          <w:b/>
          <w:color w:val="0D0D0D"/>
        </w:rPr>
        <w:t>КОНТРОЛЬ И ОЦЕНКА РЕЗУЛЬТАТОВ ОСВОЕНИЯ УЧЕБНОЙ ДИСЦИПЛИНЫ</w:t>
      </w:r>
      <w:r w:rsidR="00614301">
        <w:rPr>
          <w:b/>
          <w:color w:val="0D0D0D"/>
        </w:rPr>
        <w:t xml:space="preserve"> – 19 стр.</w:t>
      </w:r>
    </w:p>
    <w:p w14:paraId="22FEFCBA" w14:textId="77777777" w:rsidR="001237EA" w:rsidRPr="00614301" w:rsidRDefault="001237EA">
      <w:pPr>
        <w:pStyle w:val="1"/>
        <w:spacing w:line="240" w:lineRule="auto"/>
        <w:jc w:val="center"/>
        <w:rPr>
          <w:b/>
        </w:rPr>
      </w:pPr>
      <w:r w:rsidRPr="00614301">
        <w:rPr>
          <w:b/>
        </w:rPr>
        <w:lastRenderedPageBreak/>
        <w:t>1.</w:t>
      </w:r>
      <w:r w:rsidRPr="00614301">
        <w:rPr>
          <w:b/>
        </w:rPr>
        <w:tab/>
        <w:t>ПАСПОРТ РАБОЧЕЙ ПРОГРАММЫ УЧЕБНОЙ ДИСЦИПЛИНЫ</w:t>
      </w:r>
    </w:p>
    <w:p w14:paraId="2B3235FA" w14:textId="77777777" w:rsidR="004F1A83" w:rsidRPr="00614301" w:rsidRDefault="001237EA">
      <w:pPr>
        <w:pStyle w:val="1"/>
        <w:spacing w:line="240" w:lineRule="auto"/>
        <w:jc w:val="center"/>
        <w:rPr>
          <w:b/>
        </w:rPr>
      </w:pPr>
      <w:r w:rsidRPr="00614301">
        <w:rPr>
          <w:b/>
        </w:rPr>
        <w:t>ДЕТСКАЯ ПСИХОЛОГИЯ</w:t>
      </w:r>
    </w:p>
    <w:p w14:paraId="404D7975" w14:textId="77777777" w:rsidR="0035393D" w:rsidRPr="00614301" w:rsidRDefault="0035393D">
      <w:pPr>
        <w:pStyle w:val="1"/>
        <w:spacing w:line="240" w:lineRule="auto"/>
        <w:jc w:val="center"/>
        <w:rPr>
          <w:b/>
        </w:rPr>
      </w:pPr>
    </w:p>
    <w:p w14:paraId="443F6D5D" w14:textId="77777777" w:rsidR="00E4662C" w:rsidRPr="007513BD" w:rsidRDefault="00E4662C" w:rsidP="00E466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D0D0D"/>
          <w:lang w:bidi="ar-SA"/>
        </w:rPr>
      </w:pPr>
      <w:r w:rsidRPr="007513BD">
        <w:rPr>
          <w:rFonts w:ascii="Times New Roman" w:eastAsia="Times New Roman" w:hAnsi="Times New Roman" w:cs="Times New Roman"/>
          <w:b/>
          <w:color w:val="0D0D0D"/>
          <w:lang w:bidi="ar-SA"/>
        </w:rPr>
        <w:t>1.1. Место применения рабочей программы</w:t>
      </w:r>
    </w:p>
    <w:p w14:paraId="5053677E" w14:textId="51903551" w:rsidR="00E4662C" w:rsidRPr="007513BD" w:rsidRDefault="00E4662C" w:rsidP="00E466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919"/>
        <w:jc w:val="both"/>
        <w:rPr>
          <w:rFonts w:ascii="Times New Roman" w:eastAsia="Times New Roman" w:hAnsi="Times New Roman" w:cs="Times New Roman"/>
          <w:color w:val="0D0D0D"/>
          <w:lang w:bidi="ar-SA"/>
        </w:rPr>
      </w:pPr>
      <w:r w:rsidRPr="007513BD">
        <w:rPr>
          <w:rFonts w:ascii="Times New Roman" w:eastAsia="Times New Roman" w:hAnsi="Times New Roman" w:cs="Times New Roman"/>
          <w:color w:val="0D0D0D"/>
          <w:lang w:bidi="ar-SA"/>
        </w:rPr>
        <w:t>Рабочая программа учебной дисциплины ОП.0</w:t>
      </w:r>
      <w:r>
        <w:rPr>
          <w:rFonts w:ascii="Times New Roman" w:eastAsia="Times New Roman" w:hAnsi="Times New Roman" w:cs="Times New Roman"/>
          <w:color w:val="0D0D0D"/>
          <w:lang w:bidi="ar-SA"/>
        </w:rPr>
        <w:t>9</w:t>
      </w:r>
      <w:r w:rsidRPr="007513BD">
        <w:rPr>
          <w:rFonts w:ascii="Times New Roman" w:eastAsia="Times New Roman" w:hAnsi="Times New Roman" w:cs="Times New Roman"/>
          <w:color w:val="0D0D0D"/>
          <w:lang w:bidi="ar-SA"/>
        </w:rPr>
        <w:t xml:space="preserve"> </w:t>
      </w:r>
      <w:r>
        <w:rPr>
          <w:rFonts w:ascii="Times New Roman" w:eastAsia="Times New Roman" w:hAnsi="Times New Roman" w:cs="Times New Roman"/>
          <w:color w:val="0D0D0D"/>
          <w:lang w:bidi="ar-SA"/>
        </w:rPr>
        <w:t xml:space="preserve">Детская психология </w:t>
      </w:r>
      <w:r w:rsidRPr="007513BD">
        <w:rPr>
          <w:rFonts w:ascii="Times New Roman" w:eastAsia="Times New Roman" w:hAnsi="Times New Roman" w:cs="Times New Roman"/>
          <w:color w:val="0D0D0D"/>
          <w:lang w:bidi="ar-SA"/>
        </w:rPr>
        <w:t xml:space="preserve">является обязательной частью общепрофессионального цикла, программы подготовки специалистов среднего звена (далее – ППССЗ) по специальности </w:t>
      </w:r>
      <w:r w:rsidRPr="007513BD">
        <w:rPr>
          <w:rFonts w:ascii="Times New Roman" w:eastAsia="Times New Roman" w:hAnsi="Times New Roman" w:cs="Times New Roman"/>
          <w:b/>
          <w:color w:val="0D0D0D"/>
          <w:lang w:bidi="ar-SA"/>
        </w:rPr>
        <w:t>44.02.01 Дошкольное образование</w:t>
      </w:r>
      <w:r w:rsidRPr="007513BD">
        <w:rPr>
          <w:rFonts w:ascii="Times New Roman" w:eastAsia="Times New Roman" w:hAnsi="Times New Roman" w:cs="Times New Roman"/>
          <w:color w:val="0D0D0D"/>
          <w:lang w:bidi="ar-SA"/>
        </w:rPr>
        <w:t xml:space="preserve"> </w:t>
      </w:r>
    </w:p>
    <w:p w14:paraId="2AB63D64" w14:textId="77777777" w:rsidR="00E4662C" w:rsidRPr="007513BD" w:rsidRDefault="00E4662C" w:rsidP="00E466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rFonts w:ascii="Times New Roman" w:eastAsia="Times New Roman" w:hAnsi="Times New Roman" w:cs="Times New Roman"/>
          <w:b/>
          <w:color w:val="0D0D0D"/>
          <w:lang w:bidi="ar-SA"/>
        </w:rPr>
      </w:pPr>
      <w:r w:rsidRPr="007513BD">
        <w:rPr>
          <w:rFonts w:ascii="Times New Roman" w:eastAsia="Times New Roman" w:hAnsi="Times New Roman" w:cs="Times New Roman"/>
          <w:b/>
          <w:color w:val="0D0D0D"/>
          <w:lang w:bidi="ar-SA"/>
        </w:rPr>
        <w:t>1.2 Место учебной дисциплины в структуре ППССЗ:</w:t>
      </w:r>
    </w:p>
    <w:p w14:paraId="2C5DFF65" w14:textId="218DD5E3" w:rsidR="00E4662C" w:rsidRPr="007513BD" w:rsidRDefault="00E4662C" w:rsidP="00E466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rFonts w:ascii="Times New Roman" w:eastAsia="Times New Roman" w:hAnsi="Times New Roman" w:cs="Times New Roman"/>
          <w:color w:val="0D0D0D"/>
          <w:lang w:bidi="ar-SA"/>
        </w:rPr>
      </w:pPr>
      <w:r w:rsidRPr="007513BD">
        <w:rPr>
          <w:rFonts w:ascii="Times New Roman" w:eastAsia="Times New Roman" w:hAnsi="Times New Roman" w:cs="Times New Roman"/>
          <w:color w:val="0D0D0D"/>
          <w:lang w:bidi="ar-SA"/>
        </w:rPr>
        <w:tab/>
        <w:t>Учебная дисциплина «ОП.0</w:t>
      </w:r>
      <w:r>
        <w:rPr>
          <w:rFonts w:ascii="Times New Roman" w:eastAsia="Times New Roman" w:hAnsi="Times New Roman" w:cs="Times New Roman"/>
          <w:color w:val="0D0D0D"/>
          <w:lang w:bidi="ar-SA"/>
        </w:rPr>
        <w:t>9</w:t>
      </w:r>
      <w:r w:rsidRPr="007513BD">
        <w:rPr>
          <w:rFonts w:ascii="Times New Roman" w:eastAsia="Times New Roman" w:hAnsi="Times New Roman" w:cs="Times New Roman"/>
          <w:color w:val="0D0D0D"/>
          <w:lang w:bidi="ar-SA"/>
        </w:rPr>
        <w:t xml:space="preserve"> </w:t>
      </w:r>
      <w:r>
        <w:rPr>
          <w:rFonts w:ascii="Times New Roman" w:eastAsia="Times New Roman" w:hAnsi="Times New Roman" w:cs="Times New Roman"/>
          <w:color w:val="0D0D0D"/>
          <w:lang w:bidi="ar-SA"/>
        </w:rPr>
        <w:t>Детская психология</w:t>
      </w:r>
      <w:r w:rsidRPr="007513BD">
        <w:rPr>
          <w:rFonts w:ascii="Times New Roman" w:eastAsia="Times New Roman" w:hAnsi="Times New Roman" w:cs="Times New Roman"/>
          <w:color w:val="0D0D0D"/>
          <w:lang w:bidi="ar-SA"/>
        </w:rPr>
        <w:t>» входит в цикл общепрофессиональных дисциплин.</w:t>
      </w:r>
    </w:p>
    <w:p w14:paraId="58C00F16" w14:textId="77777777" w:rsidR="00E4662C" w:rsidRPr="00614301" w:rsidRDefault="00E4662C">
      <w:pPr>
        <w:pStyle w:val="1"/>
        <w:spacing w:line="240" w:lineRule="auto"/>
        <w:ind w:left="460" w:firstLine="320"/>
        <w:jc w:val="both"/>
      </w:pPr>
    </w:p>
    <w:p w14:paraId="498B3356" w14:textId="77777777" w:rsidR="004F1A83" w:rsidRPr="00614301" w:rsidRDefault="00FB0439">
      <w:pPr>
        <w:pStyle w:val="1"/>
        <w:numPr>
          <w:ilvl w:val="1"/>
          <w:numId w:val="2"/>
        </w:numPr>
        <w:tabs>
          <w:tab w:val="left" w:pos="516"/>
        </w:tabs>
        <w:spacing w:line="240" w:lineRule="auto"/>
        <w:jc w:val="both"/>
      </w:pPr>
      <w:r w:rsidRPr="00614301">
        <w:rPr>
          <w:b/>
          <w:bCs/>
        </w:rPr>
        <w:t>Цель и планируемые результаты освоения дисциплины</w:t>
      </w:r>
    </w:p>
    <w:p w14:paraId="7C3D4128" w14:textId="77777777" w:rsidR="00913FDB" w:rsidRPr="00614301" w:rsidRDefault="00913FDB">
      <w:pPr>
        <w:pStyle w:val="1"/>
        <w:spacing w:line="240" w:lineRule="auto"/>
        <w:ind w:firstLine="880"/>
        <w:jc w:val="both"/>
        <w:rPr>
          <w:color w:val="0D0D0D"/>
        </w:rPr>
      </w:pPr>
      <w:r w:rsidRPr="00614301">
        <w:rPr>
          <w:b/>
          <w:color w:val="0D0D0D"/>
        </w:rPr>
        <w:t>1.3.1</w:t>
      </w:r>
      <w:r w:rsidRPr="00614301">
        <w:rPr>
          <w:color w:val="0D0D0D"/>
        </w:rPr>
        <w:t xml:space="preserve"> </w:t>
      </w:r>
      <w:r w:rsidRPr="00614301">
        <w:rPr>
          <w:b/>
          <w:color w:val="0D0D0D"/>
        </w:rPr>
        <w:t>Цели дисциплины</w:t>
      </w:r>
    </w:p>
    <w:p w14:paraId="54F99058" w14:textId="77777777" w:rsidR="00913FDB" w:rsidRPr="00614301" w:rsidRDefault="00913FDB" w:rsidP="00913FDB">
      <w:pPr>
        <w:pStyle w:val="1"/>
        <w:spacing w:line="240" w:lineRule="auto"/>
        <w:ind w:firstLine="880"/>
        <w:jc w:val="both"/>
        <w:rPr>
          <w:color w:val="0D0D0D"/>
        </w:rPr>
      </w:pPr>
      <w:r w:rsidRPr="00614301">
        <w:rPr>
          <w:color w:val="0D0D0D"/>
        </w:rPr>
        <w:t>Содержание программы дисциплины общепрофессионального цикла Основы педагогики направлено на достижение следующих целей:</w:t>
      </w:r>
    </w:p>
    <w:p w14:paraId="25A2F158" w14:textId="13398EDE" w:rsidR="00257BDA" w:rsidRPr="00E4662C" w:rsidRDefault="00257BDA" w:rsidP="00E4662C">
      <w:pPr>
        <w:pStyle w:val="1"/>
        <w:spacing w:line="240" w:lineRule="auto"/>
        <w:jc w:val="both"/>
        <w:rPr>
          <w:b/>
          <w:color w:val="0D0D0D"/>
        </w:rPr>
      </w:pPr>
      <w:r w:rsidRPr="00614301">
        <w:rPr>
          <w:b/>
          <w:color w:val="0D0D0D"/>
        </w:rPr>
        <w:t xml:space="preserve"> </w:t>
      </w:r>
      <w:r w:rsidR="00E4662C">
        <w:rPr>
          <w:b/>
          <w:color w:val="0D0D0D"/>
        </w:rPr>
        <w:tab/>
      </w:r>
      <w:r w:rsidRPr="00614301">
        <w:rPr>
          <w:b/>
          <w:color w:val="0D0D0D"/>
        </w:rPr>
        <w:t>Образовательные</w:t>
      </w:r>
      <w:r w:rsidR="00E4662C">
        <w:rPr>
          <w:b/>
          <w:color w:val="0D0D0D"/>
        </w:rPr>
        <w:t xml:space="preserve">: </w:t>
      </w:r>
      <w:r w:rsidR="00E4662C">
        <w:rPr>
          <w:color w:val="0D0D0D"/>
        </w:rPr>
        <w:t>о</w:t>
      </w:r>
      <w:r w:rsidRPr="00614301">
        <w:rPr>
          <w:color w:val="0D0D0D"/>
        </w:rPr>
        <w:t xml:space="preserve">беспечить знание основных понятий детской психологии (психическое развитие, возрастная периодизация, ведущая деятельность, кризисы развития, социализация, адаптация и др.); </w:t>
      </w:r>
      <w:proofErr w:type="spellStart"/>
      <w:r w:rsidRPr="00614301">
        <w:rPr>
          <w:color w:val="0D0D0D"/>
        </w:rPr>
        <w:t>закономерностией</w:t>
      </w:r>
      <w:proofErr w:type="spellEnd"/>
      <w:r w:rsidRPr="00614301">
        <w:rPr>
          <w:color w:val="0D0D0D"/>
        </w:rPr>
        <w:t xml:space="preserve"> психического развития детей на каждой возрастной ступени (младенчество, раннее детство, дошкольный возраст, младший школьный возраст, подростковый возраст); факторов, влияющих на психическое развитие (биологические, социальные, психологические); особенностей развития познавательных процессов (восприятие, внимание, память, мышление, речь, воображение); особенностей развития личности, эмоциональной сферы и социального поведения детей на разных этапах; методы исследования психического развития детей (наблюдение, эксперимент, беседа, тестирование, анализ продуктов деятельности); сущность и структуру психологической готовности к школьному обучения; психологические особенности детей с различными отклонениями в развитии; методы профилактики и коррекции нарушений психического развития детей; Формировать умение</w:t>
      </w:r>
      <w:r w:rsidR="003C07B9" w:rsidRPr="00614301">
        <w:rPr>
          <w:color w:val="0D0D0D"/>
        </w:rPr>
        <w:t xml:space="preserve"> а</w:t>
      </w:r>
      <w:r w:rsidRPr="00614301">
        <w:rPr>
          <w:color w:val="0D0D0D"/>
        </w:rPr>
        <w:t>нализировать психическое развитие ребенка с учетом возрастных особенностей и индивидуальных различий</w:t>
      </w:r>
      <w:r w:rsidR="003C07B9" w:rsidRPr="00614301">
        <w:rPr>
          <w:color w:val="0D0D0D"/>
        </w:rPr>
        <w:t>; в</w:t>
      </w:r>
      <w:r w:rsidRPr="00614301">
        <w:rPr>
          <w:color w:val="0D0D0D"/>
        </w:rPr>
        <w:t>ыявлять закономерности онтогенез</w:t>
      </w:r>
      <w:r w:rsidR="003C07B9" w:rsidRPr="00614301">
        <w:rPr>
          <w:color w:val="0D0D0D"/>
        </w:rPr>
        <w:t>а; р</w:t>
      </w:r>
      <w:r w:rsidRPr="00614301">
        <w:rPr>
          <w:color w:val="0D0D0D"/>
        </w:rPr>
        <w:t>азличать девиантные формы поведения</w:t>
      </w:r>
      <w:r w:rsidR="003C07B9" w:rsidRPr="00614301">
        <w:rPr>
          <w:color w:val="0D0D0D"/>
        </w:rPr>
        <w:t>; н</w:t>
      </w:r>
      <w:r w:rsidRPr="00614301">
        <w:rPr>
          <w:color w:val="0D0D0D"/>
        </w:rPr>
        <w:t>аходить и использовать психолого-педагогические ресурсы для развития ребенка</w:t>
      </w:r>
      <w:r w:rsidR="003C07B9" w:rsidRPr="00614301">
        <w:rPr>
          <w:color w:val="0D0D0D"/>
        </w:rPr>
        <w:t>; у</w:t>
      </w:r>
      <w:r w:rsidRPr="00614301">
        <w:rPr>
          <w:color w:val="0D0D0D"/>
        </w:rPr>
        <w:t>станавливать контакт с детьми разного возраста, учитывать их психологические особенности</w:t>
      </w:r>
      <w:r w:rsidR="003C07B9" w:rsidRPr="00614301">
        <w:rPr>
          <w:color w:val="0D0D0D"/>
        </w:rPr>
        <w:t>; о</w:t>
      </w:r>
      <w:r w:rsidRPr="00614301">
        <w:rPr>
          <w:color w:val="0D0D0D"/>
        </w:rPr>
        <w:t>рганизовывать деятельность детей с учетом их возрастных и индивидуальных особенностей.</w:t>
      </w:r>
    </w:p>
    <w:p w14:paraId="76804FA3" w14:textId="571D5F72" w:rsidR="00257BDA" w:rsidRPr="00E4662C" w:rsidRDefault="003C07B9" w:rsidP="00E4662C">
      <w:pPr>
        <w:pStyle w:val="1"/>
        <w:spacing w:line="240" w:lineRule="auto"/>
        <w:ind w:firstLine="708"/>
        <w:jc w:val="both"/>
        <w:rPr>
          <w:b/>
          <w:color w:val="0D0D0D"/>
        </w:rPr>
      </w:pPr>
      <w:r w:rsidRPr="00614301">
        <w:rPr>
          <w:b/>
          <w:color w:val="0D0D0D"/>
        </w:rPr>
        <w:t>Развивающие цели:</w:t>
      </w:r>
      <w:r w:rsidR="00E4662C">
        <w:rPr>
          <w:b/>
          <w:color w:val="0D0D0D"/>
        </w:rPr>
        <w:t xml:space="preserve"> </w:t>
      </w:r>
      <w:r w:rsidR="00E4662C">
        <w:rPr>
          <w:color w:val="0D0D0D"/>
        </w:rPr>
        <w:t>р</w:t>
      </w:r>
      <w:r w:rsidR="00257BDA" w:rsidRPr="00614301">
        <w:rPr>
          <w:color w:val="0D0D0D"/>
        </w:rPr>
        <w:t>азвивать интерес к детской психологии как науке и практике</w:t>
      </w:r>
      <w:r w:rsidRPr="00614301">
        <w:rPr>
          <w:color w:val="0D0D0D"/>
        </w:rPr>
        <w:t>; р</w:t>
      </w:r>
      <w:r w:rsidR="00257BDA" w:rsidRPr="00614301">
        <w:rPr>
          <w:color w:val="0D0D0D"/>
        </w:rPr>
        <w:t>азвивать аналитическое мышление, умение наблюдать, сравнивать, обобщать и делать выводы на основе полученных данных</w:t>
      </w:r>
      <w:r w:rsidRPr="00614301">
        <w:rPr>
          <w:color w:val="0D0D0D"/>
        </w:rPr>
        <w:t>; ра</w:t>
      </w:r>
      <w:r w:rsidR="00257BDA" w:rsidRPr="00614301">
        <w:rPr>
          <w:color w:val="0D0D0D"/>
        </w:rPr>
        <w:t>звивать навыки самоанализа и рефлексии собственной педагогической деятельности с учетом психологических знаний</w:t>
      </w:r>
      <w:r w:rsidRPr="00614301">
        <w:rPr>
          <w:color w:val="0D0D0D"/>
        </w:rPr>
        <w:t>; р</w:t>
      </w:r>
      <w:r w:rsidR="00257BDA" w:rsidRPr="00614301">
        <w:rPr>
          <w:color w:val="0D0D0D"/>
        </w:rPr>
        <w:t>азвивать профессиональное мышление и психологическую компетентность.</w:t>
      </w:r>
    </w:p>
    <w:p w14:paraId="3D41EB9E" w14:textId="4AED339A" w:rsidR="00913FDB" w:rsidRPr="00E4662C" w:rsidRDefault="00257BDA" w:rsidP="00E4662C">
      <w:pPr>
        <w:pStyle w:val="1"/>
        <w:spacing w:line="240" w:lineRule="auto"/>
        <w:ind w:firstLine="708"/>
        <w:jc w:val="both"/>
        <w:rPr>
          <w:b/>
          <w:color w:val="0D0D0D"/>
        </w:rPr>
      </w:pPr>
      <w:r w:rsidRPr="00614301">
        <w:rPr>
          <w:b/>
          <w:color w:val="0D0D0D"/>
        </w:rPr>
        <w:t>Воспитательные цели:</w:t>
      </w:r>
      <w:r w:rsidR="00E4662C">
        <w:rPr>
          <w:b/>
          <w:color w:val="0D0D0D"/>
        </w:rPr>
        <w:t xml:space="preserve"> </w:t>
      </w:r>
      <w:r w:rsidR="00E4662C">
        <w:rPr>
          <w:color w:val="0D0D0D"/>
        </w:rPr>
        <w:t>ф</w:t>
      </w:r>
      <w:r w:rsidRPr="00614301">
        <w:rPr>
          <w:color w:val="0D0D0D"/>
        </w:rPr>
        <w:t>ормировать гуманистическое отношение к детям, основанное на уважении их личности, принятии индивидуальности и вере в потенциал развития</w:t>
      </w:r>
      <w:r w:rsidR="003C07B9" w:rsidRPr="00614301">
        <w:rPr>
          <w:color w:val="0D0D0D"/>
        </w:rPr>
        <w:t>; ф</w:t>
      </w:r>
      <w:r w:rsidRPr="00614301">
        <w:rPr>
          <w:color w:val="0D0D0D"/>
        </w:rPr>
        <w:t>ормировать ответственное отношение к профессиональной деятельности, связанной с воспитанием и развитием детей</w:t>
      </w:r>
      <w:r w:rsidR="003C07B9" w:rsidRPr="00614301">
        <w:rPr>
          <w:color w:val="0D0D0D"/>
        </w:rPr>
        <w:t>; с</w:t>
      </w:r>
      <w:r w:rsidRPr="00614301">
        <w:rPr>
          <w:color w:val="0D0D0D"/>
        </w:rPr>
        <w:t xml:space="preserve">одействовать формированию нравственных качеств личности, таких как доброта, милосердие, эмпатия и </w:t>
      </w:r>
      <w:proofErr w:type="spellStart"/>
      <w:r w:rsidRPr="00614301">
        <w:rPr>
          <w:color w:val="0D0D0D"/>
        </w:rPr>
        <w:t>толерантност</w:t>
      </w:r>
      <w:proofErr w:type="spellEnd"/>
      <w:r w:rsidR="003C07B9" w:rsidRPr="00614301">
        <w:rPr>
          <w:color w:val="0D0D0D"/>
        </w:rPr>
        <w:t>; п</w:t>
      </w:r>
      <w:r w:rsidRPr="00614301">
        <w:rPr>
          <w:color w:val="0D0D0D"/>
        </w:rPr>
        <w:t>овышать психологическую культуру будущих специалистов.</w:t>
      </w:r>
    </w:p>
    <w:p w14:paraId="0FB6C24A" w14:textId="77777777" w:rsidR="00913FDB" w:rsidRPr="00614301" w:rsidRDefault="00913FDB">
      <w:pPr>
        <w:pStyle w:val="1"/>
        <w:spacing w:line="240" w:lineRule="auto"/>
        <w:ind w:firstLine="880"/>
        <w:jc w:val="both"/>
        <w:rPr>
          <w:color w:val="0D0D0D"/>
        </w:rPr>
      </w:pPr>
    </w:p>
    <w:p w14:paraId="71483D8A" w14:textId="77777777" w:rsidR="00085189" w:rsidRPr="00614301" w:rsidRDefault="00085189" w:rsidP="00085189">
      <w:pPr>
        <w:pStyle w:val="1"/>
        <w:jc w:val="both"/>
        <w:rPr>
          <w:b/>
          <w:color w:val="0D0D0D"/>
        </w:rPr>
      </w:pPr>
      <w:r w:rsidRPr="00614301">
        <w:rPr>
          <w:b/>
          <w:color w:val="0D0D0D"/>
        </w:rPr>
        <w:t>1.3.2. Планируемые результаты освоения общеобразовательной дисциплины в соответствии с ФГОС СПО и на основе ФГОС СОО</w:t>
      </w:r>
    </w:p>
    <w:p w14:paraId="7B6DBADC" w14:textId="77777777" w:rsidR="00085189" w:rsidRPr="00614301" w:rsidRDefault="00085189" w:rsidP="00085189">
      <w:pPr>
        <w:pStyle w:val="1"/>
        <w:jc w:val="both"/>
      </w:pPr>
      <w:r w:rsidRPr="00614301">
        <w:rPr>
          <w:color w:val="0D0D0D"/>
        </w:rPr>
        <w:t>В рамках программы учебной дисциплины обучающимися осваиваются умения и знания</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7"/>
        <w:gridCol w:w="3869"/>
        <w:gridCol w:w="4680"/>
      </w:tblGrid>
      <w:tr w:rsidR="004F1A83" w:rsidRPr="00614301" w14:paraId="5737BFEF" w14:textId="77777777">
        <w:trPr>
          <w:trHeight w:hRule="exact" w:val="845"/>
          <w:jc w:val="center"/>
        </w:trPr>
        <w:tc>
          <w:tcPr>
            <w:tcW w:w="1037" w:type="dxa"/>
          </w:tcPr>
          <w:p w14:paraId="3BA68122" w14:textId="77777777" w:rsidR="004F1A83" w:rsidRPr="00614301" w:rsidRDefault="00FB0439">
            <w:pPr>
              <w:pStyle w:val="ab"/>
              <w:jc w:val="center"/>
            </w:pPr>
            <w:r w:rsidRPr="00614301">
              <w:rPr>
                <w:b/>
                <w:bCs/>
              </w:rPr>
              <w:lastRenderedPageBreak/>
              <w:t>Код ПК, ОК</w:t>
            </w:r>
          </w:p>
        </w:tc>
        <w:tc>
          <w:tcPr>
            <w:tcW w:w="3869" w:type="dxa"/>
          </w:tcPr>
          <w:p w14:paraId="7DB4CEE3" w14:textId="77777777" w:rsidR="004F1A83" w:rsidRPr="00614301" w:rsidRDefault="00FB0439">
            <w:pPr>
              <w:pStyle w:val="ab"/>
              <w:jc w:val="center"/>
            </w:pPr>
            <w:r w:rsidRPr="00614301">
              <w:rPr>
                <w:b/>
                <w:bCs/>
              </w:rPr>
              <w:t>Умения</w:t>
            </w:r>
          </w:p>
        </w:tc>
        <w:tc>
          <w:tcPr>
            <w:tcW w:w="4680" w:type="dxa"/>
          </w:tcPr>
          <w:p w14:paraId="1C71DCFE" w14:textId="77777777" w:rsidR="004F1A83" w:rsidRPr="00614301" w:rsidRDefault="00FB0439">
            <w:pPr>
              <w:pStyle w:val="ab"/>
              <w:jc w:val="center"/>
            </w:pPr>
            <w:r w:rsidRPr="00614301">
              <w:rPr>
                <w:b/>
                <w:bCs/>
              </w:rPr>
              <w:t>Знания</w:t>
            </w:r>
          </w:p>
        </w:tc>
      </w:tr>
      <w:tr w:rsidR="004F1A83" w:rsidRPr="00614301" w14:paraId="06DD523E" w14:textId="77777777">
        <w:trPr>
          <w:trHeight w:val="5649"/>
          <w:jc w:val="center"/>
        </w:trPr>
        <w:tc>
          <w:tcPr>
            <w:tcW w:w="1037" w:type="dxa"/>
          </w:tcPr>
          <w:p w14:paraId="10CB0E7E" w14:textId="77777777" w:rsidR="004F1A83" w:rsidRPr="00614301" w:rsidRDefault="00FB0439">
            <w:pPr>
              <w:pStyle w:val="ab"/>
              <w:jc w:val="center"/>
            </w:pPr>
            <w:r w:rsidRPr="00614301">
              <w:t>ОК 01</w:t>
            </w:r>
          </w:p>
          <w:p w14:paraId="58F7A302" w14:textId="77777777" w:rsidR="004F1A83" w:rsidRPr="00614301" w:rsidRDefault="00FB0439">
            <w:pPr>
              <w:pStyle w:val="ab"/>
              <w:jc w:val="center"/>
            </w:pPr>
            <w:r w:rsidRPr="00614301">
              <w:t>ОК 02</w:t>
            </w:r>
          </w:p>
        </w:tc>
        <w:tc>
          <w:tcPr>
            <w:tcW w:w="3869" w:type="dxa"/>
          </w:tcPr>
          <w:p w14:paraId="2F355626" w14:textId="77777777" w:rsidR="004F1A83" w:rsidRPr="00614301" w:rsidRDefault="00FB0439">
            <w:pPr>
              <w:pStyle w:val="ab"/>
              <w:tabs>
                <w:tab w:val="left" w:pos="2630"/>
              </w:tabs>
              <w:jc w:val="center"/>
            </w:pPr>
            <w:r w:rsidRPr="00614301">
              <w:t>анализировать педагогические</w:t>
            </w:r>
            <w:r w:rsidRPr="00614301">
              <w:tab/>
              <w:t>ситуации,</w:t>
            </w:r>
          </w:p>
          <w:p w14:paraId="2C36C227" w14:textId="77777777" w:rsidR="004F1A83" w:rsidRPr="00614301" w:rsidRDefault="00FB0439">
            <w:pPr>
              <w:pStyle w:val="ab"/>
              <w:tabs>
                <w:tab w:val="left" w:pos="2170"/>
              </w:tabs>
            </w:pPr>
            <w:r w:rsidRPr="00614301">
              <w:t>применяя знания об общих и индивидуальных</w:t>
            </w:r>
            <w:r w:rsidRPr="00614301">
              <w:tab/>
              <w:t>особенностях,</w:t>
            </w:r>
          </w:p>
          <w:p w14:paraId="4BC31D8C" w14:textId="77777777" w:rsidR="004F1A83" w:rsidRPr="00614301" w:rsidRDefault="00FB0439">
            <w:pPr>
              <w:pStyle w:val="ab"/>
            </w:pPr>
            <w:r w:rsidRPr="00614301">
              <w:t>факторах психического развития детей дошкольного возраста;</w:t>
            </w:r>
          </w:p>
          <w:p w14:paraId="1751535C" w14:textId="77777777" w:rsidR="004F1A83" w:rsidRPr="00614301" w:rsidRDefault="00FB0439">
            <w:pPr>
              <w:pStyle w:val="ab"/>
              <w:tabs>
                <w:tab w:val="left" w:pos="2553"/>
              </w:tabs>
              <w:ind w:firstLine="820"/>
            </w:pPr>
            <w:r w:rsidRPr="00614301">
              <w:t>применять</w:t>
            </w:r>
            <w:r w:rsidRPr="00614301">
              <w:tab/>
              <w:t>имеющиеся</w:t>
            </w:r>
          </w:p>
          <w:p w14:paraId="25F7BF8C" w14:textId="77777777" w:rsidR="004F1A83" w:rsidRPr="00614301" w:rsidRDefault="00FB0439">
            <w:pPr>
              <w:pStyle w:val="ab"/>
              <w:tabs>
                <w:tab w:val="left" w:pos="1555"/>
                <w:tab w:val="left" w:pos="2765"/>
              </w:tabs>
            </w:pPr>
            <w:r w:rsidRPr="00614301">
              <w:t>знания</w:t>
            </w:r>
            <w:r w:rsidRPr="00614301">
              <w:tab/>
              <w:t>для</w:t>
            </w:r>
            <w:r w:rsidRPr="00614301">
              <w:tab/>
              <w:t>решения</w:t>
            </w:r>
          </w:p>
          <w:p w14:paraId="2C7C3082" w14:textId="77777777" w:rsidR="004F1A83" w:rsidRPr="00614301" w:rsidRDefault="00FB0439">
            <w:pPr>
              <w:pStyle w:val="ab"/>
            </w:pPr>
            <w:r w:rsidRPr="00614301">
              <w:t>педагогических задач.</w:t>
            </w:r>
          </w:p>
        </w:tc>
        <w:tc>
          <w:tcPr>
            <w:tcW w:w="4680" w:type="dxa"/>
          </w:tcPr>
          <w:p w14:paraId="335DAC1E" w14:textId="77777777" w:rsidR="004F1A83" w:rsidRPr="00614301" w:rsidRDefault="00FB0439">
            <w:pPr>
              <w:pStyle w:val="ab"/>
              <w:tabs>
                <w:tab w:val="left" w:pos="1766"/>
                <w:tab w:val="left" w:pos="3533"/>
              </w:tabs>
              <w:ind w:firstLine="800"/>
              <w:jc w:val="both"/>
            </w:pPr>
            <w:r w:rsidRPr="00614301">
              <w:t>детская психология как наука об особенностях</w:t>
            </w:r>
            <w:r w:rsidRPr="00614301">
              <w:tab/>
              <w:t>психического</w:t>
            </w:r>
            <w:r w:rsidRPr="00614301">
              <w:tab/>
              <w:t>развития</w:t>
            </w:r>
          </w:p>
          <w:p w14:paraId="2BA0B9EA" w14:textId="77777777" w:rsidR="004F1A83" w:rsidRPr="00614301" w:rsidRDefault="00FB0439">
            <w:pPr>
              <w:pStyle w:val="ab"/>
            </w:pPr>
            <w:r w:rsidRPr="00614301">
              <w:t>ребенка;</w:t>
            </w:r>
          </w:p>
          <w:p w14:paraId="500916A1" w14:textId="77777777" w:rsidR="004F1A83" w:rsidRPr="00614301" w:rsidRDefault="00FB0439">
            <w:pPr>
              <w:pStyle w:val="ab"/>
              <w:tabs>
                <w:tab w:val="left" w:pos="2826"/>
              </w:tabs>
              <w:ind w:firstLine="800"/>
              <w:jc w:val="both"/>
            </w:pPr>
            <w:r w:rsidRPr="00614301">
              <w:t>основные</w:t>
            </w:r>
            <w:r w:rsidRPr="00614301">
              <w:tab/>
              <w:t>закономерности</w:t>
            </w:r>
          </w:p>
          <w:p w14:paraId="07B6096A" w14:textId="77777777" w:rsidR="004F1A83" w:rsidRPr="00614301" w:rsidRDefault="00FB0439">
            <w:pPr>
              <w:pStyle w:val="ab"/>
            </w:pPr>
            <w:r w:rsidRPr="00614301">
              <w:t>психического развития;</w:t>
            </w:r>
          </w:p>
          <w:p w14:paraId="6D93E2B3" w14:textId="77777777" w:rsidR="004F1A83" w:rsidRPr="00614301" w:rsidRDefault="00FB0439">
            <w:pPr>
              <w:pStyle w:val="ab"/>
              <w:tabs>
                <w:tab w:val="left" w:pos="3176"/>
              </w:tabs>
              <w:ind w:firstLine="800"/>
              <w:jc w:val="both"/>
            </w:pPr>
            <w:r w:rsidRPr="00614301">
              <w:t>развитие</w:t>
            </w:r>
            <w:r w:rsidRPr="00614301">
              <w:tab/>
              <w:t>деятельности</w:t>
            </w:r>
          </w:p>
          <w:p w14:paraId="5D6CD9E6" w14:textId="77777777" w:rsidR="004F1A83" w:rsidRPr="00614301" w:rsidRDefault="00FB0439">
            <w:pPr>
              <w:pStyle w:val="ab"/>
              <w:jc w:val="both"/>
            </w:pPr>
            <w:r w:rsidRPr="00614301">
              <w:t>в раннем и дошкольном возрасте (бытовая, развитие игровой деятельности в раннем и дошкольном возрасте; сюжетно-ролевая игра как ведущий вид деятельности детей дошкольного возраста;</w:t>
            </w:r>
          </w:p>
          <w:p w14:paraId="33F0238C" w14:textId="77777777" w:rsidR="004F1A83" w:rsidRPr="00614301" w:rsidRDefault="00FB0439">
            <w:pPr>
              <w:pStyle w:val="ab"/>
              <w:tabs>
                <w:tab w:val="left" w:pos="3176"/>
              </w:tabs>
              <w:ind w:firstLine="800"/>
              <w:jc w:val="both"/>
            </w:pPr>
            <w:r w:rsidRPr="00614301">
              <w:t>развитие</w:t>
            </w:r>
            <w:r w:rsidRPr="00614301">
              <w:tab/>
              <w:t>деятельности</w:t>
            </w:r>
          </w:p>
          <w:p w14:paraId="1E908748" w14:textId="77777777" w:rsidR="004F1A83" w:rsidRPr="00614301" w:rsidRDefault="00FB0439">
            <w:pPr>
              <w:pStyle w:val="ab"/>
              <w:jc w:val="both"/>
            </w:pPr>
            <w:r w:rsidRPr="00614301">
              <w:t>в раннем и дошкольном возрасте (бытовая, трудовая, продуктивная)</w:t>
            </w:r>
          </w:p>
          <w:p w14:paraId="29A28B55" w14:textId="77777777" w:rsidR="004F1A83" w:rsidRPr="00614301" w:rsidRDefault="00FB0439">
            <w:pPr>
              <w:pStyle w:val="ab"/>
              <w:ind w:firstLine="800"/>
              <w:jc w:val="both"/>
            </w:pPr>
            <w:r w:rsidRPr="00614301">
              <w:t>развитие познавательных процессов в раннем и дошкольном возрасте;</w:t>
            </w:r>
          </w:p>
          <w:p w14:paraId="5BC7FBDE" w14:textId="77777777" w:rsidR="004F1A83" w:rsidRPr="00614301" w:rsidRDefault="00FB0439">
            <w:pPr>
              <w:pStyle w:val="ab"/>
              <w:ind w:firstLine="800"/>
              <w:jc w:val="both"/>
            </w:pPr>
            <w:r w:rsidRPr="00614301">
              <w:t>развитие личности в раннем и</w:t>
            </w:r>
          </w:p>
          <w:p w14:paraId="22165223" w14:textId="77777777" w:rsidR="004F1A83" w:rsidRPr="00614301" w:rsidRDefault="00FB0439">
            <w:pPr>
              <w:pStyle w:val="ab"/>
              <w:tabs>
                <w:tab w:val="left" w:pos="2827"/>
                <w:tab w:val="left" w:pos="4334"/>
              </w:tabs>
              <w:ind w:left="800" w:hanging="800"/>
            </w:pPr>
            <w:r w:rsidRPr="00614301">
              <w:t>дошкольном возрасте; психологическая</w:t>
            </w:r>
            <w:r w:rsidRPr="00614301">
              <w:tab/>
              <w:t>готовность</w:t>
            </w:r>
            <w:r w:rsidRPr="00614301">
              <w:tab/>
              <w:t>к</w:t>
            </w:r>
          </w:p>
          <w:p w14:paraId="4D59BE10" w14:textId="77777777" w:rsidR="004F1A83" w:rsidRPr="00614301" w:rsidRDefault="00FB0439">
            <w:pPr>
              <w:pStyle w:val="ab"/>
            </w:pPr>
            <w:r w:rsidRPr="00614301">
              <w:t>обучению в школе.</w:t>
            </w:r>
          </w:p>
        </w:tc>
      </w:tr>
    </w:tbl>
    <w:p w14:paraId="73A8D39C" w14:textId="77777777" w:rsidR="004F1A83" w:rsidRPr="00614301" w:rsidRDefault="004F1A83">
      <w:pPr>
        <w:rPr>
          <w:rFonts w:ascii="Times New Roman" w:hAnsi="Times New Roman" w:cs="Times New Roman"/>
        </w:rPr>
      </w:pPr>
    </w:p>
    <w:p w14:paraId="2ECB05A1" w14:textId="77777777" w:rsidR="004F1A83" w:rsidRPr="00614301" w:rsidRDefault="00FB0439">
      <w:pPr>
        <w:pStyle w:val="1"/>
        <w:spacing w:line="240" w:lineRule="auto"/>
        <w:ind w:firstLine="160"/>
      </w:pPr>
      <w:r w:rsidRPr="00614301">
        <w:t>Вариативная часть предусмотрена.</w:t>
      </w:r>
    </w:p>
    <w:p w14:paraId="3DA3B201" w14:textId="71DDDEE0" w:rsidR="004F1A83" w:rsidRPr="00614301" w:rsidRDefault="00FB0439">
      <w:pPr>
        <w:pStyle w:val="1"/>
        <w:spacing w:line="240" w:lineRule="auto"/>
        <w:ind w:firstLine="640"/>
        <w:jc w:val="both"/>
      </w:pPr>
      <w:r w:rsidRPr="00614301">
        <w:t>Содержание дисциплины должно быть ориентировано на подготовку студентов к освоению профессиональных модулей ППССЗ по специальности 44.02.01 «До</w:t>
      </w:r>
      <w:r w:rsidRPr="00614301">
        <w:softHyphen/>
        <w:t>школьное образование» и овладению профессиональными компетенциями (ПК):</w:t>
      </w:r>
    </w:p>
    <w:p w14:paraId="4BF092E6" w14:textId="77777777" w:rsidR="004F1A83" w:rsidRPr="00614301" w:rsidRDefault="00FB0439">
      <w:pPr>
        <w:pStyle w:val="1"/>
        <w:spacing w:line="240" w:lineRule="auto"/>
        <w:jc w:val="both"/>
      </w:pPr>
      <w:r w:rsidRPr="00614301">
        <w:t>ПК 1.1. Планировать мероприятия, направленные на укрепление здоровья ребёнка и его физическое развитие.</w:t>
      </w:r>
    </w:p>
    <w:p w14:paraId="674066C8" w14:textId="77777777" w:rsidR="004F1A83" w:rsidRPr="00614301" w:rsidRDefault="00FB0439">
      <w:pPr>
        <w:pStyle w:val="1"/>
        <w:spacing w:line="240" w:lineRule="auto"/>
      </w:pPr>
      <w:r w:rsidRPr="00614301">
        <w:t>ПК 1.2. Проводить режимные моменты в соответствии с возрастом.</w:t>
      </w:r>
    </w:p>
    <w:p w14:paraId="2CB3EFB5" w14:textId="77777777" w:rsidR="004F1A83" w:rsidRPr="00614301" w:rsidRDefault="00FB0439">
      <w:pPr>
        <w:pStyle w:val="1"/>
        <w:spacing w:line="240" w:lineRule="auto"/>
      </w:pPr>
      <w:r w:rsidRPr="00614301">
        <w:t>ПК 1.3. Проводить мероприятия по физическому воспитанию в процессе выполнения дви</w:t>
      </w:r>
      <w:r w:rsidRPr="00614301">
        <w:softHyphen/>
        <w:t>гательного режима.</w:t>
      </w:r>
    </w:p>
    <w:p w14:paraId="0DFFBF8F" w14:textId="77777777" w:rsidR="004F1A83" w:rsidRPr="00614301" w:rsidRDefault="00FB0439">
      <w:pPr>
        <w:pStyle w:val="1"/>
        <w:spacing w:line="240" w:lineRule="auto"/>
      </w:pPr>
      <w:r w:rsidRPr="00614301">
        <w:t>ПК 1.4. Осуществлять педагогическое наблюдение за состоянием здоровья каждого ре</w:t>
      </w:r>
      <w:r w:rsidRPr="00614301">
        <w:softHyphen/>
        <w:t>бенка, своевременно информировать медицинского работника об изменениях в его самочув</w:t>
      </w:r>
      <w:r w:rsidRPr="00614301">
        <w:softHyphen/>
        <w:t>ствии.</w:t>
      </w:r>
    </w:p>
    <w:p w14:paraId="27648B65" w14:textId="77777777" w:rsidR="004F1A83" w:rsidRPr="00614301" w:rsidRDefault="00FB0439">
      <w:pPr>
        <w:pStyle w:val="1"/>
        <w:spacing w:line="240" w:lineRule="auto"/>
      </w:pPr>
      <w:r w:rsidRPr="00614301">
        <w:t>ПК 2.1. Планировать различные виды деятельности и общения детей в течение дня.</w:t>
      </w:r>
    </w:p>
    <w:p w14:paraId="57446F3E" w14:textId="77777777" w:rsidR="004F1A83" w:rsidRPr="00614301" w:rsidRDefault="00FB0439">
      <w:pPr>
        <w:pStyle w:val="1"/>
        <w:spacing w:line="240" w:lineRule="auto"/>
      </w:pPr>
      <w:r w:rsidRPr="00614301">
        <w:t>ПК 2.2. Организовывать различные игры с детьми раннего и дошкольного возраста.</w:t>
      </w:r>
    </w:p>
    <w:p w14:paraId="776C7749" w14:textId="77777777" w:rsidR="004F1A83" w:rsidRPr="00614301" w:rsidRDefault="00FB0439">
      <w:pPr>
        <w:pStyle w:val="1"/>
        <w:spacing w:line="240" w:lineRule="auto"/>
      </w:pPr>
      <w:r w:rsidRPr="00614301">
        <w:t>ПК 2.3. Организовывать посильный труд и самообслуживание.</w:t>
      </w:r>
    </w:p>
    <w:p w14:paraId="17291C97" w14:textId="77777777" w:rsidR="004F1A83" w:rsidRPr="00614301" w:rsidRDefault="00FB0439">
      <w:pPr>
        <w:pStyle w:val="1"/>
        <w:spacing w:line="240" w:lineRule="auto"/>
      </w:pPr>
      <w:r w:rsidRPr="00614301">
        <w:t>ПК 2.4. Организовывать общение детей.</w:t>
      </w:r>
    </w:p>
    <w:p w14:paraId="1F3A8414" w14:textId="77777777" w:rsidR="004F1A83" w:rsidRPr="00614301" w:rsidRDefault="00FB0439">
      <w:pPr>
        <w:pStyle w:val="1"/>
        <w:spacing w:line="240" w:lineRule="auto"/>
        <w:jc w:val="both"/>
      </w:pPr>
      <w:r w:rsidRPr="00614301">
        <w:t>ПК 2.5. Организовывать продуктивную деятельность дошкольников (рисование, лепка, аппликация, конструирование).</w:t>
      </w:r>
    </w:p>
    <w:p w14:paraId="22E9C816" w14:textId="77777777" w:rsidR="004F1A83" w:rsidRPr="00614301" w:rsidRDefault="00FB0439">
      <w:pPr>
        <w:pStyle w:val="1"/>
        <w:spacing w:line="240" w:lineRule="auto"/>
        <w:jc w:val="both"/>
      </w:pPr>
      <w:r w:rsidRPr="00614301">
        <w:t>ПК 2.6. Организовывать и проводить праздники и развлечения для детей раннего и до</w:t>
      </w:r>
      <w:r w:rsidRPr="00614301">
        <w:softHyphen/>
        <w:t>школьного возраста.</w:t>
      </w:r>
    </w:p>
    <w:p w14:paraId="7DADBF24" w14:textId="77777777" w:rsidR="004F1A83" w:rsidRPr="00614301" w:rsidRDefault="00FB0439">
      <w:pPr>
        <w:pStyle w:val="1"/>
        <w:spacing w:line="240" w:lineRule="auto"/>
        <w:jc w:val="both"/>
      </w:pPr>
      <w:r w:rsidRPr="00614301">
        <w:t>ПК 2.7. Анализировать процесс и результаты организации различных видов деятельности и общения детей.</w:t>
      </w:r>
    </w:p>
    <w:p w14:paraId="0D8ACF67" w14:textId="77777777" w:rsidR="004F1A83" w:rsidRPr="00614301" w:rsidRDefault="00FB0439">
      <w:pPr>
        <w:pStyle w:val="1"/>
        <w:spacing w:line="240" w:lineRule="auto"/>
        <w:jc w:val="both"/>
      </w:pPr>
      <w:r w:rsidRPr="00614301">
        <w:t>ПК 3.1. Определять цели и задачи, планировать занятия с детьми дошкольного возраста.</w:t>
      </w:r>
    </w:p>
    <w:p w14:paraId="214357B2" w14:textId="77777777" w:rsidR="004F1A83" w:rsidRPr="00614301" w:rsidRDefault="00FB0439">
      <w:pPr>
        <w:pStyle w:val="1"/>
        <w:spacing w:line="240" w:lineRule="auto"/>
        <w:jc w:val="both"/>
      </w:pPr>
      <w:r w:rsidRPr="00614301">
        <w:t>ПК 3.2. Проводить занятия с детьми дошкольного возраста.</w:t>
      </w:r>
    </w:p>
    <w:p w14:paraId="2F8800C3" w14:textId="77777777" w:rsidR="004F1A83" w:rsidRPr="00614301" w:rsidRDefault="00FB0439">
      <w:pPr>
        <w:pStyle w:val="1"/>
        <w:spacing w:line="240" w:lineRule="auto"/>
        <w:jc w:val="both"/>
      </w:pPr>
      <w:r w:rsidRPr="00614301">
        <w:t>ПК 3.3. Осуществлять педагогический контроль, оценивать процесс и результаты обуче</w:t>
      </w:r>
      <w:r w:rsidRPr="00614301">
        <w:softHyphen/>
        <w:t>ния дошкольников.</w:t>
      </w:r>
    </w:p>
    <w:p w14:paraId="0F91FC0E" w14:textId="77777777" w:rsidR="004F1A83" w:rsidRPr="00614301" w:rsidRDefault="00FB0439">
      <w:pPr>
        <w:pStyle w:val="1"/>
        <w:spacing w:line="240" w:lineRule="auto"/>
        <w:ind w:firstLine="160"/>
      </w:pPr>
      <w:r w:rsidRPr="00614301">
        <w:t>ПК 3.4. Анализировать занятия.</w:t>
      </w:r>
    </w:p>
    <w:p w14:paraId="6E7F55F0" w14:textId="77777777" w:rsidR="004F1A83" w:rsidRPr="00614301" w:rsidRDefault="00FB0439">
      <w:pPr>
        <w:pStyle w:val="1"/>
        <w:spacing w:line="240" w:lineRule="auto"/>
        <w:jc w:val="both"/>
      </w:pPr>
      <w:r w:rsidRPr="00614301">
        <w:t>ПК 4.2. Проводить индивидуальные консультации по вопросам семейного воспитания, социального, психического и физического развития ребёнка.</w:t>
      </w:r>
    </w:p>
    <w:p w14:paraId="2610C283" w14:textId="77777777" w:rsidR="004F1A83" w:rsidRPr="00614301" w:rsidRDefault="00FB0439">
      <w:pPr>
        <w:pStyle w:val="1"/>
        <w:spacing w:line="240" w:lineRule="auto"/>
      </w:pPr>
      <w:r w:rsidRPr="00614301">
        <w:lastRenderedPageBreak/>
        <w:t>ПК 4.4. Оценивать и анализировать результаты работы с родителями, корректировать процесс взаимодействия с ними.</w:t>
      </w:r>
    </w:p>
    <w:p w14:paraId="6C02EBD6" w14:textId="77777777" w:rsidR="004F1A83" w:rsidRPr="00614301" w:rsidRDefault="00FB0439">
      <w:pPr>
        <w:pStyle w:val="1"/>
        <w:spacing w:line="240" w:lineRule="auto"/>
      </w:pPr>
      <w:r w:rsidRPr="00614301">
        <w:t>ПК 5.2. Создавать в группе предметно-развивающую среду.</w:t>
      </w:r>
    </w:p>
    <w:p w14:paraId="471E5F30" w14:textId="77777777" w:rsidR="004F1A83" w:rsidRPr="00614301" w:rsidRDefault="00FB0439">
      <w:pPr>
        <w:pStyle w:val="1"/>
        <w:spacing w:line="240" w:lineRule="auto"/>
      </w:pPr>
      <w:r w:rsidRPr="00614301">
        <w:t>ПК 5.3. Систематизировать и оценивать педагогический опыт и образовательные техноло</w:t>
      </w:r>
      <w:r w:rsidRPr="00614301">
        <w:softHyphen/>
        <w:t>гии в</w:t>
      </w:r>
    </w:p>
    <w:p w14:paraId="73368462" w14:textId="77777777" w:rsidR="004F1A83" w:rsidRPr="00614301" w:rsidRDefault="00FB0439">
      <w:pPr>
        <w:pStyle w:val="1"/>
        <w:spacing w:line="240" w:lineRule="auto"/>
      </w:pPr>
      <w:r w:rsidRPr="00614301">
        <w:t>области дошкольного образования на основе изучения профессиональной литературы, са</w:t>
      </w:r>
      <w:r w:rsidRPr="00614301">
        <w:softHyphen/>
        <w:t>моанализа и анализа деятельности других педагогов.</w:t>
      </w:r>
    </w:p>
    <w:p w14:paraId="0D819C8A" w14:textId="77777777" w:rsidR="004F1A83" w:rsidRPr="00614301" w:rsidRDefault="00FB0439">
      <w:pPr>
        <w:pStyle w:val="1"/>
        <w:spacing w:line="240" w:lineRule="auto"/>
      </w:pPr>
      <w:r w:rsidRPr="00614301">
        <w:t>ПК 5.4. Оформлять педагогические разработки в виде отчётов, рефератов, выступлений.</w:t>
      </w:r>
    </w:p>
    <w:p w14:paraId="405F1434" w14:textId="77777777" w:rsidR="004F1A83" w:rsidRPr="00614301" w:rsidRDefault="00FB0439">
      <w:pPr>
        <w:pStyle w:val="1"/>
        <w:spacing w:line="240" w:lineRule="auto"/>
      </w:pPr>
      <w:r w:rsidRPr="00614301">
        <w:t>ПК 5.5. Участвовать в исследовательской и проектной деятельности в области дошколь</w:t>
      </w:r>
      <w:r w:rsidRPr="00614301">
        <w:softHyphen/>
        <w:t>ного образования.</w:t>
      </w:r>
    </w:p>
    <w:p w14:paraId="7E9B2E6F" w14:textId="77777777" w:rsidR="004F1A83" w:rsidRPr="00614301" w:rsidRDefault="004F1A83">
      <w:pPr>
        <w:pStyle w:val="1"/>
        <w:spacing w:line="240" w:lineRule="auto"/>
      </w:pPr>
    </w:p>
    <w:p w14:paraId="22515442" w14:textId="77777777" w:rsidR="004F1A83" w:rsidRPr="00614301" w:rsidRDefault="00FB0439">
      <w:pPr>
        <w:pStyle w:val="1"/>
        <w:numPr>
          <w:ilvl w:val="1"/>
          <w:numId w:val="2"/>
        </w:numPr>
        <w:tabs>
          <w:tab w:val="left" w:pos="526"/>
        </w:tabs>
        <w:spacing w:line="240" w:lineRule="auto"/>
      </w:pPr>
      <w:r w:rsidRPr="00614301">
        <w:rPr>
          <w:b/>
          <w:bCs/>
        </w:rPr>
        <w:t>Количество часов на освоение программы учебной дисциплины:</w:t>
      </w:r>
    </w:p>
    <w:p w14:paraId="251A2C3D" w14:textId="77777777" w:rsidR="004F1A83" w:rsidRPr="00614301" w:rsidRDefault="00FB0439">
      <w:pPr>
        <w:pStyle w:val="1"/>
        <w:spacing w:line="240" w:lineRule="auto"/>
        <w:ind w:firstLine="380"/>
      </w:pPr>
      <w:r w:rsidRPr="00614301">
        <w:t xml:space="preserve">Всего - 70 часов, </w:t>
      </w:r>
    </w:p>
    <w:p w14:paraId="781FE5D7" w14:textId="77777777" w:rsidR="004F1A83" w:rsidRPr="00614301" w:rsidRDefault="00FB0439">
      <w:pPr>
        <w:pStyle w:val="1"/>
        <w:spacing w:line="240" w:lineRule="auto"/>
        <w:ind w:firstLine="380"/>
      </w:pPr>
      <w:r w:rsidRPr="00614301">
        <w:t>в том числе:</w:t>
      </w:r>
    </w:p>
    <w:p w14:paraId="7AC16675" w14:textId="77777777" w:rsidR="004F1A83" w:rsidRPr="00614301" w:rsidRDefault="00FB0439">
      <w:pPr>
        <w:pStyle w:val="1"/>
        <w:numPr>
          <w:ilvl w:val="0"/>
          <w:numId w:val="3"/>
        </w:numPr>
        <w:tabs>
          <w:tab w:val="left" w:pos="638"/>
        </w:tabs>
        <w:spacing w:line="240" w:lineRule="auto"/>
        <w:ind w:left="720" w:hanging="340"/>
      </w:pPr>
      <w:r w:rsidRPr="00614301">
        <w:t xml:space="preserve">теоретическое обучение - 19 часов, </w:t>
      </w:r>
    </w:p>
    <w:p w14:paraId="6884925C" w14:textId="77777777" w:rsidR="004F1A83" w:rsidRPr="00614301" w:rsidRDefault="00FB0439">
      <w:pPr>
        <w:pStyle w:val="1"/>
        <w:numPr>
          <w:ilvl w:val="0"/>
          <w:numId w:val="3"/>
        </w:numPr>
        <w:tabs>
          <w:tab w:val="left" w:pos="638"/>
        </w:tabs>
        <w:spacing w:line="240" w:lineRule="auto"/>
        <w:ind w:left="720" w:hanging="340"/>
      </w:pPr>
      <w:r w:rsidRPr="00614301">
        <w:t>лабораторные и практические занятия - 41 час,</w:t>
      </w:r>
    </w:p>
    <w:p w14:paraId="40EFB700" w14:textId="77777777" w:rsidR="004F1A83" w:rsidRPr="00614301" w:rsidRDefault="00FB0439">
      <w:pPr>
        <w:pStyle w:val="1"/>
        <w:numPr>
          <w:ilvl w:val="0"/>
          <w:numId w:val="3"/>
        </w:numPr>
        <w:tabs>
          <w:tab w:val="left" w:pos="638"/>
        </w:tabs>
        <w:spacing w:line="240" w:lineRule="auto"/>
        <w:ind w:firstLine="380"/>
      </w:pPr>
      <w:r w:rsidRPr="00614301">
        <w:t>самостоятельная работа – 2ч</w:t>
      </w:r>
    </w:p>
    <w:p w14:paraId="474C6433" w14:textId="77777777" w:rsidR="004F1A83" w:rsidRPr="00614301" w:rsidRDefault="00FB0439">
      <w:pPr>
        <w:pStyle w:val="1"/>
        <w:numPr>
          <w:ilvl w:val="0"/>
          <w:numId w:val="3"/>
        </w:numPr>
        <w:tabs>
          <w:tab w:val="left" w:pos="638"/>
        </w:tabs>
        <w:spacing w:line="240" w:lineRule="auto"/>
        <w:ind w:firstLine="380"/>
      </w:pPr>
      <w:r w:rsidRPr="00614301">
        <w:t>консультации – 4ч</w:t>
      </w:r>
    </w:p>
    <w:p w14:paraId="58ACD344" w14:textId="77777777" w:rsidR="004F1A83" w:rsidRPr="00614301" w:rsidRDefault="00FB0439">
      <w:pPr>
        <w:pStyle w:val="1"/>
        <w:numPr>
          <w:ilvl w:val="0"/>
          <w:numId w:val="3"/>
        </w:numPr>
        <w:tabs>
          <w:tab w:val="left" w:pos="638"/>
        </w:tabs>
        <w:spacing w:line="240" w:lineRule="auto"/>
        <w:ind w:firstLine="380"/>
      </w:pPr>
      <w:r w:rsidRPr="00614301">
        <w:t>промежуточная аттестация в форме экзамена – 6ч</w:t>
      </w:r>
      <w:r w:rsidRPr="00614301">
        <w:br w:type="page"/>
      </w:r>
    </w:p>
    <w:p w14:paraId="7931B044" w14:textId="77777777" w:rsidR="004F1A83" w:rsidRPr="00614301" w:rsidRDefault="00FB0439">
      <w:pPr>
        <w:pStyle w:val="1"/>
        <w:numPr>
          <w:ilvl w:val="0"/>
          <w:numId w:val="2"/>
        </w:numPr>
        <w:tabs>
          <w:tab w:val="left" w:pos="363"/>
        </w:tabs>
        <w:spacing w:line="240" w:lineRule="auto"/>
        <w:jc w:val="center"/>
      </w:pPr>
      <w:r w:rsidRPr="00614301">
        <w:rPr>
          <w:b/>
          <w:bCs/>
        </w:rPr>
        <w:lastRenderedPageBreak/>
        <w:t>СТРУКТУРА И СОДЕРЖАНИЕ УЧЕБНОЙ ДИСЦИПЛИНЫ</w:t>
      </w:r>
    </w:p>
    <w:p w14:paraId="0244155F" w14:textId="77777777" w:rsidR="004F1A83" w:rsidRPr="00614301" w:rsidRDefault="00FB0439" w:rsidP="00146F43">
      <w:pPr>
        <w:pStyle w:val="a9"/>
        <w:numPr>
          <w:ilvl w:val="1"/>
          <w:numId w:val="2"/>
        </w:numPr>
        <w:ind w:left="91"/>
        <w:rPr>
          <w:b/>
          <w:bCs/>
          <w:color w:val="000000"/>
        </w:rPr>
      </w:pPr>
      <w:r w:rsidRPr="00614301">
        <w:rPr>
          <w:b/>
          <w:bCs/>
          <w:color w:val="000000"/>
        </w:rPr>
        <w:t>Объём учебной дисциплины и виды учебной работы</w:t>
      </w:r>
    </w:p>
    <w:p w14:paraId="08F489F3" w14:textId="77777777" w:rsidR="00E42C3F" w:rsidRPr="00614301" w:rsidRDefault="00E42C3F">
      <w:pPr>
        <w:pStyle w:val="a9"/>
        <w:ind w:left="91"/>
      </w:pPr>
    </w:p>
    <w:tbl>
      <w:tblPr>
        <w:tblW w:w="9596" w:type="dxa"/>
        <w:jc w:val="center"/>
        <w:tblLayout w:type="fixed"/>
        <w:tblCellMar>
          <w:left w:w="10" w:type="dxa"/>
          <w:right w:w="10" w:type="dxa"/>
        </w:tblCellMar>
        <w:tblLook w:val="04A0" w:firstRow="1" w:lastRow="0" w:firstColumn="1" w:lastColumn="0" w:noHBand="0" w:noVBand="1"/>
      </w:tblPr>
      <w:tblGrid>
        <w:gridCol w:w="7155"/>
        <w:gridCol w:w="2441"/>
      </w:tblGrid>
      <w:tr w:rsidR="004F1A83" w:rsidRPr="00614301" w14:paraId="3E2D61CE" w14:textId="77777777" w:rsidTr="0096541D">
        <w:trPr>
          <w:trHeight w:hRule="exact" w:val="558"/>
          <w:jc w:val="center"/>
        </w:trPr>
        <w:tc>
          <w:tcPr>
            <w:tcW w:w="7155" w:type="dxa"/>
            <w:tcBorders>
              <w:top w:val="single" w:sz="4" w:space="0" w:color="auto"/>
              <w:left w:val="single" w:sz="4" w:space="0" w:color="auto"/>
            </w:tcBorders>
          </w:tcPr>
          <w:p w14:paraId="285CD7BE" w14:textId="77777777" w:rsidR="004F1A83" w:rsidRPr="00614301" w:rsidRDefault="00FB0439">
            <w:pPr>
              <w:pStyle w:val="ab"/>
              <w:jc w:val="center"/>
            </w:pPr>
            <w:r w:rsidRPr="00614301">
              <w:rPr>
                <w:b/>
                <w:bCs/>
                <w:color w:val="000000"/>
              </w:rPr>
              <w:t>Вид учебной работы</w:t>
            </w:r>
          </w:p>
        </w:tc>
        <w:tc>
          <w:tcPr>
            <w:tcW w:w="2441" w:type="dxa"/>
            <w:tcBorders>
              <w:top w:val="single" w:sz="4" w:space="0" w:color="auto"/>
              <w:left w:val="single" w:sz="4" w:space="0" w:color="auto"/>
              <w:right w:val="single" w:sz="4" w:space="0" w:color="auto"/>
            </w:tcBorders>
          </w:tcPr>
          <w:p w14:paraId="0CCD61CB" w14:textId="77777777" w:rsidR="004F1A83" w:rsidRPr="00614301" w:rsidRDefault="00FB0439">
            <w:pPr>
              <w:pStyle w:val="ab"/>
              <w:jc w:val="center"/>
            </w:pPr>
            <w:r w:rsidRPr="00614301">
              <w:rPr>
                <w:b/>
                <w:bCs/>
                <w:color w:val="000000"/>
              </w:rPr>
              <w:t>Объём часов</w:t>
            </w:r>
          </w:p>
        </w:tc>
      </w:tr>
      <w:tr w:rsidR="00146F43" w:rsidRPr="00614301" w14:paraId="43A6B101" w14:textId="77777777" w:rsidTr="0096541D">
        <w:trPr>
          <w:trHeight w:hRule="exact" w:val="555"/>
          <w:jc w:val="center"/>
        </w:trPr>
        <w:tc>
          <w:tcPr>
            <w:tcW w:w="7155" w:type="dxa"/>
            <w:tcBorders>
              <w:top w:val="single" w:sz="4" w:space="0" w:color="auto"/>
              <w:left w:val="single" w:sz="4" w:space="0" w:color="auto"/>
            </w:tcBorders>
          </w:tcPr>
          <w:p w14:paraId="44096A2B" w14:textId="4F4AFB7B" w:rsidR="00146F43" w:rsidRPr="00614301" w:rsidRDefault="00EA5F49" w:rsidP="00146F43">
            <w:pPr>
              <w:pStyle w:val="ab"/>
            </w:pPr>
            <w:r w:rsidRPr="00EA5F49">
              <w:rPr>
                <w:b/>
                <w:bCs/>
                <w:color w:val="000000"/>
              </w:rPr>
              <w:t>Объем образовательной программы дисциплины</w:t>
            </w:r>
          </w:p>
        </w:tc>
        <w:tc>
          <w:tcPr>
            <w:tcW w:w="2441" w:type="dxa"/>
            <w:tcBorders>
              <w:top w:val="single" w:sz="4" w:space="0" w:color="auto"/>
              <w:left w:val="single" w:sz="4" w:space="0" w:color="auto"/>
              <w:right w:val="single" w:sz="4" w:space="0" w:color="auto"/>
            </w:tcBorders>
          </w:tcPr>
          <w:p w14:paraId="383AD268" w14:textId="77777777" w:rsidR="00146F43" w:rsidRPr="00614301" w:rsidRDefault="00146F43" w:rsidP="00146F43">
            <w:pPr>
              <w:pStyle w:val="ab"/>
              <w:jc w:val="center"/>
            </w:pPr>
            <w:r w:rsidRPr="00614301">
              <w:rPr>
                <w:b/>
                <w:bCs/>
              </w:rPr>
              <w:t>70</w:t>
            </w:r>
          </w:p>
        </w:tc>
      </w:tr>
      <w:tr w:rsidR="00146F43" w:rsidRPr="00614301" w14:paraId="60380C89" w14:textId="77777777" w:rsidTr="0096541D">
        <w:trPr>
          <w:trHeight w:hRule="exact" w:val="555"/>
          <w:jc w:val="center"/>
        </w:trPr>
        <w:tc>
          <w:tcPr>
            <w:tcW w:w="7155" w:type="dxa"/>
            <w:tcBorders>
              <w:top w:val="single" w:sz="4" w:space="0" w:color="auto"/>
              <w:left w:val="single" w:sz="4" w:space="0" w:color="auto"/>
            </w:tcBorders>
          </w:tcPr>
          <w:p w14:paraId="6CE1494E" w14:textId="77777777" w:rsidR="00146F43" w:rsidRPr="00614301" w:rsidRDefault="00146F43" w:rsidP="00146F43">
            <w:pPr>
              <w:pStyle w:val="ab"/>
            </w:pPr>
            <w:r w:rsidRPr="00614301">
              <w:rPr>
                <w:color w:val="000000"/>
              </w:rPr>
              <w:t>в том числе:</w:t>
            </w:r>
          </w:p>
        </w:tc>
        <w:tc>
          <w:tcPr>
            <w:tcW w:w="2441" w:type="dxa"/>
            <w:tcBorders>
              <w:top w:val="single" w:sz="4" w:space="0" w:color="auto"/>
              <w:left w:val="single" w:sz="4" w:space="0" w:color="auto"/>
              <w:right w:val="single" w:sz="4" w:space="0" w:color="auto"/>
            </w:tcBorders>
          </w:tcPr>
          <w:p w14:paraId="19C61C4A" w14:textId="77777777" w:rsidR="00146F43" w:rsidRPr="00614301" w:rsidRDefault="00146F43" w:rsidP="00146F43">
            <w:pPr>
              <w:pStyle w:val="ab"/>
              <w:jc w:val="center"/>
            </w:pPr>
          </w:p>
        </w:tc>
      </w:tr>
      <w:tr w:rsidR="00146F43" w:rsidRPr="00614301" w14:paraId="1DCDA76B" w14:textId="77777777" w:rsidTr="0096541D">
        <w:trPr>
          <w:trHeight w:hRule="exact" w:val="555"/>
          <w:jc w:val="center"/>
        </w:trPr>
        <w:tc>
          <w:tcPr>
            <w:tcW w:w="7155" w:type="dxa"/>
            <w:tcBorders>
              <w:top w:val="single" w:sz="4" w:space="0" w:color="auto"/>
              <w:left w:val="single" w:sz="4" w:space="0" w:color="auto"/>
            </w:tcBorders>
          </w:tcPr>
          <w:p w14:paraId="6145D2D0" w14:textId="77777777" w:rsidR="00146F43" w:rsidRPr="00614301" w:rsidRDefault="00146F43" w:rsidP="00146F43">
            <w:pPr>
              <w:pStyle w:val="ab"/>
            </w:pPr>
            <w:r w:rsidRPr="00614301">
              <w:rPr>
                <w:color w:val="000000"/>
              </w:rPr>
              <w:t>теоретическое обучение</w:t>
            </w:r>
          </w:p>
        </w:tc>
        <w:tc>
          <w:tcPr>
            <w:tcW w:w="2441" w:type="dxa"/>
            <w:tcBorders>
              <w:top w:val="single" w:sz="4" w:space="0" w:color="auto"/>
              <w:left w:val="single" w:sz="4" w:space="0" w:color="auto"/>
              <w:right w:val="single" w:sz="4" w:space="0" w:color="auto"/>
            </w:tcBorders>
          </w:tcPr>
          <w:p w14:paraId="4EB556BE" w14:textId="77777777" w:rsidR="00146F43" w:rsidRPr="00614301" w:rsidRDefault="00146F43" w:rsidP="00146F43">
            <w:pPr>
              <w:pStyle w:val="ab"/>
              <w:jc w:val="center"/>
            </w:pPr>
            <w:r w:rsidRPr="00614301">
              <w:rPr>
                <w:b/>
                <w:bCs/>
                <w:color w:val="000000"/>
              </w:rPr>
              <w:t>19</w:t>
            </w:r>
          </w:p>
        </w:tc>
      </w:tr>
      <w:tr w:rsidR="00146F43" w:rsidRPr="00614301" w14:paraId="273F051A" w14:textId="77777777" w:rsidTr="0096541D">
        <w:trPr>
          <w:trHeight w:hRule="exact" w:val="555"/>
          <w:jc w:val="center"/>
        </w:trPr>
        <w:tc>
          <w:tcPr>
            <w:tcW w:w="7155" w:type="dxa"/>
            <w:tcBorders>
              <w:top w:val="single" w:sz="4" w:space="0" w:color="auto"/>
              <w:left w:val="single" w:sz="4" w:space="0" w:color="auto"/>
            </w:tcBorders>
          </w:tcPr>
          <w:p w14:paraId="759C7907" w14:textId="77777777" w:rsidR="00146F43" w:rsidRPr="00614301" w:rsidRDefault="00146F43" w:rsidP="00146F43">
            <w:pPr>
              <w:pStyle w:val="ab"/>
            </w:pPr>
            <w:r w:rsidRPr="00614301">
              <w:rPr>
                <w:color w:val="000000"/>
              </w:rPr>
              <w:t>Практические занятия</w:t>
            </w:r>
          </w:p>
        </w:tc>
        <w:tc>
          <w:tcPr>
            <w:tcW w:w="2441" w:type="dxa"/>
            <w:tcBorders>
              <w:top w:val="single" w:sz="4" w:space="0" w:color="auto"/>
              <w:left w:val="single" w:sz="4" w:space="0" w:color="auto"/>
              <w:right w:val="single" w:sz="4" w:space="0" w:color="auto"/>
            </w:tcBorders>
          </w:tcPr>
          <w:p w14:paraId="0EDBF47C" w14:textId="77777777" w:rsidR="00146F43" w:rsidRPr="00614301" w:rsidRDefault="00146F43" w:rsidP="00146F43">
            <w:pPr>
              <w:pStyle w:val="ab"/>
              <w:jc w:val="center"/>
            </w:pPr>
            <w:r w:rsidRPr="00614301">
              <w:rPr>
                <w:b/>
                <w:bCs/>
                <w:color w:val="000000"/>
              </w:rPr>
              <w:t>41</w:t>
            </w:r>
          </w:p>
        </w:tc>
      </w:tr>
      <w:tr w:rsidR="00146F43" w:rsidRPr="00614301" w14:paraId="37694CBA" w14:textId="77777777" w:rsidTr="0096541D">
        <w:trPr>
          <w:trHeight w:hRule="exact" w:val="555"/>
          <w:jc w:val="center"/>
        </w:trPr>
        <w:tc>
          <w:tcPr>
            <w:tcW w:w="7155" w:type="dxa"/>
            <w:tcBorders>
              <w:top w:val="single" w:sz="4" w:space="0" w:color="auto"/>
              <w:left w:val="single" w:sz="4" w:space="0" w:color="auto"/>
            </w:tcBorders>
          </w:tcPr>
          <w:p w14:paraId="37B377EF" w14:textId="77777777" w:rsidR="00146F43" w:rsidRPr="00614301" w:rsidRDefault="00146F43" w:rsidP="00146F43">
            <w:pPr>
              <w:pStyle w:val="ab"/>
            </w:pPr>
            <w:r w:rsidRPr="00614301">
              <w:rPr>
                <w:color w:val="000000"/>
              </w:rPr>
              <w:t>Консультации</w:t>
            </w:r>
          </w:p>
        </w:tc>
        <w:tc>
          <w:tcPr>
            <w:tcW w:w="2441" w:type="dxa"/>
            <w:tcBorders>
              <w:top w:val="single" w:sz="4" w:space="0" w:color="auto"/>
              <w:left w:val="single" w:sz="4" w:space="0" w:color="auto"/>
              <w:right w:val="single" w:sz="4" w:space="0" w:color="auto"/>
            </w:tcBorders>
          </w:tcPr>
          <w:p w14:paraId="7B0CDC38" w14:textId="77777777" w:rsidR="00146F43" w:rsidRPr="00614301" w:rsidRDefault="00146F43" w:rsidP="00146F43">
            <w:pPr>
              <w:pStyle w:val="ab"/>
              <w:jc w:val="center"/>
            </w:pPr>
            <w:r w:rsidRPr="00614301">
              <w:rPr>
                <w:color w:val="000000"/>
              </w:rPr>
              <w:t>4</w:t>
            </w:r>
          </w:p>
        </w:tc>
      </w:tr>
      <w:tr w:rsidR="00146F43" w:rsidRPr="00614301" w14:paraId="7D5933FD" w14:textId="77777777" w:rsidTr="0096541D">
        <w:trPr>
          <w:trHeight w:hRule="exact" w:val="555"/>
          <w:jc w:val="center"/>
        </w:trPr>
        <w:tc>
          <w:tcPr>
            <w:tcW w:w="7155" w:type="dxa"/>
            <w:tcBorders>
              <w:top w:val="single" w:sz="4" w:space="0" w:color="auto"/>
              <w:left w:val="single" w:sz="4" w:space="0" w:color="auto"/>
              <w:bottom w:val="single" w:sz="4" w:space="0" w:color="auto"/>
            </w:tcBorders>
          </w:tcPr>
          <w:p w14:paraId="5DB14320" w14:textId="09CBFE6D" w:rsidR="00146F43" w:rsidRPr="00614301" w:rsidRDefault="00EA5F49" w:rsidP="00146F43">
            <w:pPr>
              <w:pStyle w:val="ab"/>
            </w:pPr>
            <w:r>
              <w:rPr>
                <w:color w:val="000000"/>
              </w:rPr>
              <w:t>Э</w:t>
            </w:r>
            <w:r w:rsidR="00146F43" w:rsidRPr="00614301">
              <w:rPr>
                <w:color w:val="000000"/>
              </w:rPr>
              <w:t>кзамен</w:t>
            </w:r>
          </w:p>
        </w:tc>
        <w:tc>
          <w:tcPr>
            <w:tcW w:w="2441" w:type="dxa"/>
            <w:tcBorders>
              <w:top w:val="single" w:sz="4" w:space="0" w:color="auto"/>
              <w:left w:val="single" w:sz="4" w:space="0" w:color="auto"/>
              <w:bottom w:val="single" w:sz="4" w:space="0" w:color="auto"/>
              <w:right w:val="single" w:sz="4" w:space="0" w:color="auto"/>
            </w:tcBorders>
          </w:tcPr>
          <w:p w14:paraId="74690E5E" w14:textId="77777777" w:rsidR="00146F43" w:rsidRPr="00614301" w:rsidRDefault="00146F43" w:rsidP="00146F43">
            <w:pPr>
              <w:pStyle w:val="ab"/>
              <w:jc w:val="center"/>
            </w:pPr>
            <w:r w:rsidRPr="00614301">
              <w:rPr>
                <w:color w:val="000000"/>
              </w:rPr>
              <w:t>6</w:t>
            </w:r>
          </w:p>
        </w:tc>
      </w:tr>
    </w:tbl>
    <w:p w14:paraId="622C7D40" w14:textId="77777777" w:rsidR="004F1A83" w:rsidRPr="00614301" w:rsidRDefault="004F1A83">
      <w:pPr>
        <w:rPr>
          <w:rFonts w:ascii="Times New Roman" w:hAnsi="Times New Roman" w:cs="Times New Roman"/>
        </w:rPr>
        <w:sectPr w:rsidR="004F1A83" w:rsidRPr="00614301">
          <w:pgSz w:w="11900" w:h="16840"/>
          <w:pgMar w:top="987" w:right="732" w:bottom="1273" w:left="1582" w:header="0" w:footer="3" w:gutter="0"/>
          <w:cols w:space="720"/>
          <w:docGrid w:linePitch="360"/>
        </w:sectPr>
      </w:pPr>
    </w:p>
    <w:p w14:paraId="5FCDE254" w14:textId="77777777" w:rsidR="004F1A83" w:rsidRPr="00614301" w:rsidRDefault="00FB0439" w:rsidP="003E4088">
      <w:pPr>
        <w:pStyle w:val="1"/>
        <w:numPr>
          <w:ilvl w:val="1"/>
          <w:numId w:val="2"/>
        </w:numPr>
        <w:spacing w:line="240" w:lineRule="auto"/>
        <w:jc w:val="center"/>
        <w:rPr>
          <w:b/>
          <w:bCs/>
        </w:rPr>
      </w:pPr>
      <w:r w:rsidRPr="00614301">
        <w:rPr>
          <w:b/>
          <w:bCs/>
        </w:rPr>
        <w:lastRenderedPageBreak/>
        <w:t>Тематический план и содержание учебной дисциплины «Детская психология»</w:t>
      </w:r>
    </w:p>
    <w:p w14:paraId="7870A7CC" w14:textId="77777777" w:rsidR="003E4088" w:rsidRPr="00614301" w:rsidRDefault="003E4088">
      <w:pPr>
        <w:pStyle w:val="1"/>
        <w:spacing w:line="240" w:lineRule="auto"/>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19"/>
        <w:gridCol w:w="979"/>
        <w:gridCol w:w="8930"/>
        <w:gridCol w:w="1781"/>
      </w:tblGrid>
      <w:tr w:rsidR="004F1A83" w:rsidRPr="00614301" w14:paraId="57F0E9E5" w14:textId="77777777">
        <w:trPr>
          <w:trHeight w:hRule="exact" w:val="725"/>
          <w:jc w:val="center"/>
        </w:trPr>
        <w:tc>
          <w:tcPr>
            <w:tcW w:w="2419" w:type="dxa"/>
          </w:tcPr>
          <w:p w14:paraId="14E243E9" w14:textId="77777777" w:rsidR="004F1A83" w:rsidRPr="00614301" w:rsidRDefault="00FB0439">
            <w:pPr>
              <w:pStyle w:val="ab"/>
              <w:jc w:val="center"/>
            </w:pPr>
            <w:r w:rsidRPr="00614301">
              <w:rPr>
                <w:b/>
                <w:bCs/>
                <w:color w:val="000000"/>
              </w:rPr>
              <w:t>Наименование разделов и тем</w:t>
            </w:r>
          </w:p>
        </w:tc>
        <w:tc>
          <w:tcPr>
            <w:tcW w:w="9909" w:type="dxa"/>
            <w:gridSpan w:val="2"/>
          </w:tcPr>
          <w:p w14:paraId="4753EC6E" w14:textId="77777777" w:rsidR="004F1A83" w:rsidRPr="00614301" w:rsidRDefault="00FB0439">
            <w:pPr>
              <w:pStyle w:val="ab"/>
              <w:jc w:val="center"/>
            </w:pPr>
            <w:r w:rsidRPr="00614301">
              <w:rPr>
                <w:b/>
                <w:bCs/>
                <w:color w:val="000000"/>
              </w:rPr>
              <w:t>Содержание учебного материала и формы организации деятельности обучающихся</w:t>
            </w:r>
          </w:p>
        </w:tc>
        <w:tc>
          <w:tcPr>
            <w:tcW w:w="1781" w:type="dxa"/>
          </w:tcPr>
          <w:p w14:paraId="79A206EF" w14:textId="77777777" w:rsidR="004F1A83" w:rsidRPr="00614301" w:rsidRDefault="00FB0439">
            <w:pPr>
              <w:pStyle w:val="ab"/>
              <w:jc w:val="center"/>
            </w:pPr>
            <w:r w:rsidRPr="00614301">
              <w:rPr>
                <w:b/>
                <w:bCs/>
                <w:color w:val="000000"/>
              </w:rPr>
              <w:t>Объём часов</w:t>
            </w:r>
          </w:p>
        </w:tc>
      </w:tr>
      <w:tr w:rsidR="004F1A83" w:rsidRPr="00614301" w14:paraId="252F6690" w14:textId="77777777">
        <w:trPr>
          <w:trHeight w:hRule="exact" w:val="288"/>
          <w:jc w:val="center"/>
        </w:trPr>
        <w:tc>
          <w:tcPr>
            <w:tcW w:w="2419" w:type="dxa"/>
            <w:vAlign w:val="bottom"/>
          </w:tcPr>
          <w:p w14:paraId="5049E5C2" w14:textId="77777777" w:rsidR="004F1A83" w:rsidRPr="00614301" w:rsidRDefault="00FB0439">
            <w:pPr>
              <w:pStyle w:val="ab"/>
              <w:jc w:val="center"/>
            </w:pPr>
            <w:r w:rsidRPr="00614301">
              <w:rPr>
                <w:b/>
                <w:bCs/>
                <w:color w:val="000000"/>
              </w:rPr>
              <w:t>Раздел 1.</w:t>
            </w:r>
          </w:p>
        </w:tc>
        <w:tc>
          <w:tcPr>
            <w:tcW w:w="9909" w:type="dxa"/>
            <w:gridSpan w:val="2"/>
            <w:vAlign w:val="bottom"/>
          </w:tcPr>
          <w:p w14:paraId="3E002F13" w14:textId="77777777" w:rsidR="004F1A83" w:rsidRPr="00614301" w:rsidRDefault="00FB0439">
            <w:pPr>
              <w:pStyle w:val="ab"/>
            </w:pPr>
            <w:r w:rsidRPr="00614301">
              <w:rPr>
                <w:b/>
                <w:bCs/>
              </w:rPr>
              <w:t>Общие вопросы детской психологии</w:t>
            </w:r>
          </w:p>
        </w:tc>
        <w:tc>
          <w:tcPr>
            <w:tcW w:w="1781" w:type="dxa"/>
            <w:vAlign w:val="bottom"/>
          </w:tcPr>
          <w:p w14:paraId="281ABF73" w14:textId="77777777" w:rsidR="004F1A83" w:rsidRPr="00614301" w:rsidRDefault="004F1A83">
            <w:pPr>
              <w:pStyle w:val="ab"/>
              <w:jc w:val="center"/>
            </w:pPr>
          </w:p>
        </w:tc>
      </w:tr>
      <w:tr w:rsidR="004F1A83" w:rsidRPr="00614301" w14:paraId="1801AAD4" w14:textId="77777777">
        <w:trPr>
          <w:trHeight w:hRule="exact" w:val="288"/>
          <w:jc w:val="center"/>
        </w:trPr>
        <w:tc>
          <w:tcPr>
            <w:tcW w:w="2419" w:type="dxa"/>
            <w:vMerge w:val="restart"/>
          </w:tcPr>
          <w:p w14:paraId="267E563D" w14:textId="77777777" w:rsidR="004F1A83" w:rsidRPr="00614301" w:rsidRDefault="00FB0439">
            <w:pPr>
              <w:pStyle w:val="ab"/>
              <w:jc w:val="center"/>
            </w:pPr>
            <w:r w:rsidRPr="00614301">
              <w:rPr>
                <w:b/>
                <w:bCs/>
                <w:color w:val="000000"/>
              </w:rPr>
              <w:t>Тема 1.1.</w:t>
            </w:r>
          </w:p>
          <w:p w14:paraId="57BF3747" w14:textId="77777777" w:rsidR="004F1A83" w:rsidRPr="00614301" w:rsidRDefault="00FB0439">
            <w:pPr>
              <w:pStyle w:val="ab"/>
            </w:pPr>
            <w:r w:rsidRPr="00614301">
              <w:rPr>
                <w:b/>
                <w:bCs/>
              </w:rPr>
              <w:t>Детская психоло</w:t>
            </w:r>
            <w:r w:rsidRPr="00614301">
              <w:rPr>
                <w:b/>
                <w:bCs/>
              </w:rPr>
              <w:softHyphen/>
              <w:t>гия как наука об особенностях пси</w:t>
            </w:r>
            <w:r w:rsidRPr="00614301">
              <w:rPr>
                <w:b/>
                <w:bCs/>
              </w:rPr>
              <w:softHyphen/>
              <w:t>хического развития ребенка</w:t>
            </w:r>
          </w:p>
        </w:tc>
        <w:tc>
          <w:tcPr>
            <w:tcW w:w="9909" w:type="dxa"/>
            <w:gridSpan w:val="2"/>
            <w:vAlign w:val="bottom"/>
          </w:tcPr>
          <w:p w14:paraId="5DB885D1"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0AF299C4" w14:textId="77777777" w:rsidR="004F1A83" w:rsidRPr="00614301" w:rsidRDefault="00FB0439">
            <w:pPr>
              <w:pStyle w:val="ab"/>
              <w:jc w:val="center"/>
            </w:pPr>
            <w:r w:rsidRPr="00614301">
              <w:t>10</w:t>
            </w:r>
          </w:p>
        </w:tc>
      </w:tr>
      <w:tr w:rsidR="004F1A83" w:rsidRPr="00614301" w14:paraId="31DAA2EF" w14:textId="77777777">
        <w:trPr>
          <w:trHeight w:hRule="exact" w:val="835"/>
          <w:jc w:val="center"/>
        </w:trPr>
        <w:tc>
          <w:tcPr>
            <w:tcW w:w="2419" w:type="dxa"/>
            <w:vMerge/>
          </w:tcPr>
          <w:p w14:paraId="13034A74" w14:textId="77777777" w:rsidR="004F1A83" w:rsidRPr="00614301" w:rsidRDefault="004F1A83">
            <w:pPr>
              <w:rPr>
                <w:rFonts w:ascii="Times New Roman" w:hAnsi="Times New Roman" w:cs="Times New Roman"/>
              </w:rPr>
            </w:pPr>
          </w:p>
        </w:tc>
        <w:tc>
          <w:tcPr>
            <w:tcW w:w="9909" w:type="dxa"/>
            <w:gridSpan w:val="2"/>
            <w:vAlign w:val="bottom"/>
          </w:tcPr>
          <w:p w14:paraId="004C09E7" w14:textId="77777777" w:rsidR="004F1A83" w:rsidRPr="00614301" w:rsidRDefault="00FB0439">
            <w:pPr>
              <w:pStyle w:val="ab"/>
              <w:numPr>
                <w:ilvl w:val="0"/>
                <w:numId w:val="4"/>
              </w:numPr>
            </w:pPr>
            <w:r w:rsidRPr="00614301">
              <w:t xml:space="preserve">Теоретические и практические задачи детской психологии. </w:t>
            </w:r>
          </w:p>
          <w:p w14:paraId="00249A85" w14:textId="77777777" w:rsidR="004F1A83" w:rsidRPr="00614301" w:rsidRDefault="00FB0439">
            <w:pPr>
              <w:pStyle w:val="ab"/>
              <w:numPr>
                <w:ilvl w:val="0"/>
                <w:numId w:val="4"/>
              </w:numPr>
            </w:pPr>
            <w:r w:rsidRPr="00614301">
              <w:t xml:space="preserve">Исторический анализ понятия детства. Методологические основы детской психологии. </w:t>
            </w:r>
          </w:p>
          <w:p w14:paraId="17488B41" w14:textId="77777777" w:rsidR="004F1A83" w:rsidRPr="00614301" w:rsidRDefault="00FB0439">
            <w:pPr>
              <w:pStyle w:val="ab"/>
              <w:numPr>
                <w:ilvl w:val="0"/>
                <w:numId w:val="4"/>
              </w:numPr>
            </w:pPr>
            <w:r w:rsidRPr="00614301">
              <w:t>Методы детской психологии. Связь детской психологии с другими науками.</w:t>
            </w:r>
          </w:p>
        </w:tc>
        <w:tc>
          <w:tcPr>
            <w:tcW w:w="1781" w:type="dxa"/>
            <w:vAlign w:val="center"/>
          </w:tcPr>
          <w:p w14:paraId="55130189" w14:textId="77777777" w:rsidR="004F1A83" w:rsidRPr="00614301" w:rsidRDefault="00FB0439">
            <w:pPr>
              <w:pStyle w:val="ab"/>
              <w:jc w:val="center"/>
            </w:pPr>
            <w:r w:rsidRPr="00614301">
              <w:t>2</w:t>
            </w:r>
          </w:p>
          <w:p w14:paraId="552EBD2A" w14:textId="77777777" w:rsidR="004F1A83" w:rsidRPr="00614301" w:rsidRDefault="00FB0439">
            <w:pPr>
              <w:pStyle w:val="ab"/>
              <w:jc w:val="center"/>
            </w:pPr>
            <w:r w:rsidRPr="00614301">
              <w:t>2</w:t>
            </w:r>
          </w:p>
          <w:p w14:paraId="7D1BE2D9" w14:textId="77777777" w:rsidR="004F1A83" w:rsidRPr="00614301" w:rsidRDefault="00FB0439">
            <w:pPr>
              <w:pStyle w:val="ab"/>
              <w:jc w:val="center"/>
            </w:pPr>
            <w:r w:rsidRPr="00614301">
              <w:t>2</w:t>
            </w:r>
          </w:p>
        </w:tc>
      </w:tr>
      <w:tr w:rsidR="004F1A83" w:rsidRPr="00614301" w14:paraId="6364D36F" w14:textId="77777777">
        <w:trPr>
          <w:trHeight w:hRule="exact" w:val="288"/>
          <w:jc w:val="center"/>
        </w:trPr>
        <w:tc>
          <w:tcPr>
            <w:tcW w:w="2419" w:type="dxa"/>
            <w:vMerge/>
          </w:tcPr>
          <w:p w14:paraId="2BA9674B" w14:textId="77777777" w:rsidR="004F1A83" w:rsidRPr="00614301" w:rsidRDefault="004F1A83">
            <w:pPr>
              <w:rPr>
                <w:rFonts w:ascii="Times New Roman" w:hAnsi="Times New Roman" w:cs="Times New Roman"/>
              </w:rPr>
            </w:pPr>
          </w:p>
        </w:tc>
        <w:tc>
          <w:tcPr>
            <w:tcW w:w="9909" w:type="dxa"/>
            <w:gridSpan w:val="2"/>
            <w:vAlign w:val="bottom"/>
          </w:tcPr>
          <w:p w14:paraId="1CEC7221" w14:textId="77777777" w:rsidR="004F1A83" w:rsidRPr="00614301" w:rsidRDefault="00FB0439">
            <w:pPr>
              <w:pStyle w:val="ab"/>
            </w:pPr>
            <w:r w:rsidRPr="00614301">
              <w:rPr>
                <w:color w:val="000000"/>
              </w:rPr>
              <w:t>Практическое занятие</w:t>
            </w:r>
          </w:p>
        </w:tc>
        <w:tc>
          <w:tcPr>
            <w:tcW w:w="1781" w:type="dxa"/>
          </w:tcPr>
          <w:p w14:paraId="35E31336" w14:textId="77777777" w:rsidR="004F1A83" w:rsidRPr="00614301" w:rsidRDefault="004F1A83">
            <w:pPr>
              <w:jc w:val="center"/>
              <w:rPr>
                <w:rFonts w:ascii="Times New Roman" w:hAnsi="Times New Roman" w:cs="Times New Roman"/>
              </w:rPr>
            </w:pPr>
          </w:p>
        </w:tc>
      </w:tr>
      <w:tr w:rsidR="004F1A83" w:rsidRPr="00614301" w14:paraId="5270C297" w14:textId="77777777">
        <w:trPr>
          <w:trHeight w:hRule="exact" w:val="288"/>
          <w:jc w:val="center"/>
        </w:trPr>
        <w:tc>
          <w:tcPr>
            <w:tcW w:w="2419" w:type="dxa"/>
            <w:vMerge/>
          </w:tcPr>
          <w:p w14:paraId="2E103AD8" w14:textId="77777777" w:rsidR="004F1A83" w:rsidRPr="00614301" w:rsidRDefault="004F1A83">
            <w:pPr>
              <w:rPr>
                <w:rFonts w:ascii="Times New Roman" w:hAnsi="Times New Roman" w:cs="Times New Roman"/>
              </w:rPr>
            </w:pPr>
          </w:p>
        </w:tc>
        <w:tc>
          <w:tcPr>
            <w:tcW w:w="979" w:type="dxa"/>
          </w:tcPr>
          <w:p w14:paraId="3FAE2B10" w14:textId="77777777" w:rsidR="004F1A83" w:rsidRPr="00614301" w:rsidRDefault="004F1A83">
            <w:pPr>
              <w:rPr>
                <w:rFonts w:ascii="Times New Roman" w:hAnsi="Times New Roman" w:cs="Times New Roman"/>
              </w:rPr>
            </w:pPr>
          </w:p>
        </w:tc>
        <w:tc>
          <w:tcPr>
            <w:tcW w:w="8930" w:type="dxa"/>
            <w:vAlign w:val="bottom"/>
          </w:tcPr>
          <w:p w14:paraId="17B6E04D" w14:textId="77777777" w:rsidR="004F1A83" w:rsidRPr="00614301" w:rsidRDefault="00FB0439">
            <w:pPr>
              <w:pStyle w:val="ab"/>
            </w:pPr>
            <w:r w:rsidRPr="00614301">
              <w:rPr>
                <w:color w:val="000000"/>
              </w:rPr>
              <w:t>Составить глоссарий по теме «Детская психология»</w:t>
            </w:r>
          </w:p>
        </w:tc>
        <w:tc>
          <w:tcPr>
            <w:tcW w:w="1781" w:type="dxa"/>
          </w:tcPr>
          <w:p w14:paraId="5DC7BB7E" w14:textId="77777777" w:rsidR="004F1A83" w:rsidRPr="00614301" w:rsidRDefault="00FB0439">
            <w:pPr>
              <w:jc w:val="center"/>
              <w:rPr>
                <w:rFonts w:ascii="Times New Roman" w:hAnsi="Times New Roman" w:cs="Times New Roman"/>
              </w:rPr>
            </w:pPr>
            <w:r w:rsidRPr="00614301">
              <w:rPr>
                <w:rFonts w:ascii="Times New Roman" w:hAnsi="Times New Roman" w:cs="Times New Roman"/>
              </w:rPr>
              <w:t>2</w:t>
            </w:r>
          </w:p>
        </w:tc>
      </w:tr>
      <w:tr w:rsidR="004F1A83" w:rsidRPr="00614301" w14:paraId="6621F9F3" w14:textId="77777777">
        <w:trPr>
          <w:trHeight w:hRule="exact" w:val="283"/>
          <w:jc w:val="center"/>
        </w:trPr>
        <w:tc>
          <w:tcPr>
            <w:tcW w:w="2419" w:type="dxa"/>
            <w:vMerge/>
          </w:tcPr>
          <w:p w14:paraId="4AE5F153" w14:textId="77777777" w:rsidR="004F1A83" w:rsidRPr="00614301" w:rsidRDefault="004F1A83">
            <w:pPr>
              <w:rPr>
                <w:rFonts w:ascii="Times New Roman" w:hAnsi="Times New Roman" w:cs="Times New Roman"/>
              </w:rPr>
            </w:pPr>
          </w:p>
        </w:tc>
        <w:tc>
          <w:tcPr>
            <w:tcW w:w="9909" w:type="dxa"/>
            <w:gridSpan w:val="2"/>
            <w:vAlign w:val="bottom"/>
          </w:tcPr>
          <w:p w14:paraId="7267C827" w14:textId="77777777" w:rsidR="004F1A83" w:rsidRPr="00614301" w:rsidRDefault="00FB0439">
            <w:pPr>
              <w:pStyle w:val="ab"/>
            </w:pPr>
            <w:r w:rsidRPr="00614301">
              <w:rPr>
                <w:color w:val="000000"/>
              </w:rPr>
              <w:t>Самостоятельная работа обучающихся</w:t>
            </w:r>
          </w:p>
        </w:tc>
        <w:tc>
          <w:tcPr>
            <w:tcW w:w="1781" w:type="dxa"/>
          </w:tcPr>
          <w:p w14:paraId="1276798E" w14:textId="77777777" w:rsidR="004F1A83" w:rsidRPr="00614301" w:rsidRDefault="004F1A83">
            <w:pPr>
              <w:jc w:val="center"/>
              <w:rPr>
                <w:rFonts w:ascii="Times New Roman" w:hAnsi="Times New Roman" w:cs="Times New Roman"/>
              </w:rPr>
            </w:pPr>
          </w:p>
        </w:tc>
      </w:tr>
      <w:tr w:rsidR="004F1A83" w:rsidRPr="00614301" w14:paraId="66AD7377" w14:textId="77777777">
        <w:trPr>
          <w:trHeight w:hRule="exact" w:val="288"/>
          <w:jc w:val="center"/>
        </w:trPr>
        <w:tc>
          <w:tcPr>
            <w:tcW w:w="2419" w:type="dxa"/>
            <w:vMerge/>
          </w:tcPr>
          <w:p w14:paraId="407ED66A" w14:textId="77777777" w:rsidR="004F1A83" w:rsidRPr="00614301" w:rsidRDefault="004F1A83">
            <w:pPr>
              <w:rPr>
                <w:rFonts w:ascii="Times New Roman" w:hAnsi="Times New Roman" w:cs="Times New Roman"/>
              </w:rPr>
            </w:pPr>
          </w:p>
        </w:tc>
        <w:tc>
          <w:tcPr>
            <w:tcW w:w="979" w:type="dxa"/>
          </w:tcPr>
          <w:p w14:paraId="5CF47301" w14:textId="77777777" w:rsidR="004F1A83" w:rsidRPr="00614301" w:rsidRDefault="004F1A83">
            <w:pPr>
              <w:rPr>
                <w:rFonts w:ascii="Times New Roman" w:hAnsi="Times New Roman" w:cs="Times New Roman"/>
              </w:rPr>
            </w:pPr>
          </w:p>
        </w:tc>
        <w:tc>
          <w:tcPr>
            <w:tcW w:w="8930" w:type="dxa"/>
            <w:vAlign w:val="bottom"/>
          </w:tcPr>
          <w:p w14:paraId="28ECC6AE" w14:textId="77777777" w:rsidR="004F1A83" w:rsidRPr="00614301" w:rsidRDefault="00FB0439">
            <w:pPr>
              <w:pStyle w:val="ab"/>
            </w:pPr>
            <w:r w:rsidRPr="00614301">
              <w:rPr>
                <w:color w:val="000000"/>
              </w:rPr>
              <w:t>Составление ментальной карты на тему «Детская психология»</w:t>
            </w:r>
          </w:p>
        </w:tc>
        <w:tc>
          <w:tcPr>
            <w:tcW w:w="1781" w:type="dxa"/>
          </w:tcPr>
          <w:p w14:paraId="1E8EC878" w14:textId="77777777" w:rsidR="004F1A83" w:rsidRPr="00614301" w:rsidRDefault="00FB0439">
            <w:pPr>
              <w:jc w:val="center"/>
              <w:rPr>
                <w:rFonts w:ascii="Times New Roman" w:hAnsi="Times New Roman" w:cs="Times New Roman"/>
              </w:rPr>
            </w:pPr>
            <w:r w:rsidRPr="00614301">
              <w:rPr>
                <w:rFonts w:ascii="Times New Roman" w:hAnsi="Times New Roman" w:cs="Times New Roman"/>
              </w:rPr>
              <w:t>2</w:t>
            </w:r>
          </w:p>
        </w:tc>
      </w:tr>
      <w:tr w:rsidR="004F1A83" w:rsidRPr="00614301" w14:paraId="1D3F7B52" w14:textId="77777777">
        <w:trPr>
          <w:trHeight w:hRule="exact" w:val="283"/>
          <w:jc w:val="center"/>
        </w:trPr>
        <w:tc>
          <w:tcPr>
            <w:tcW w:w="2419" w:type="dxa"/>
            <w:vMerge w:val="restart"/>
          </w:tcPr>
          <w:p w14:paraId="27338E33" w14:textId="77777777" w:rsidR="004F1A83" w:rsidRPr="00614301" w:rsidRDefault="00FB0439">
            <w:pPr>
              <w:pStyle w:val="ab"/>
              <w:ind w:firstLine="720"/>
            </w:pPr>
            <w:r w:rsidRPr="00614301">
              <w:rPr>
                <w:b/>
                <w:bCs/>
                <w:color w:val="000000"/>
              </w:rPr>
              <w:t xml:space="preserve">Тема 1.2. </w:t>
            </w:r>
            <w:r w:rsidRPr="00614301">
              <w:rPr>
                <w:b/>
                <w:bCs/>
              </w:rPr>
              <w:t>Основные закономерности психического раз</w:t>
            </w:r>
            <w:r w:rsidRPr="00614301">
              <w:rPr>
                <w:b/>
                <w:bCs/>
              </w:rPr>
              <w:softHyphen/>
              <w:t>вития</w:t>
            </w:r>
          </w:p>
        </w:tc>
        <w:tc>
          <w:tcPr>
            <w:tcW w:w="9909" w:type="dxa"/>
            <w:gridSpan w:val="2"/>
            <w:vAlign w:val="bottom"/>
          </w:tcPr>
          <w:p w14:paraId="7FE2F890"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4166BBCD" w14:textId="77777777" w:rsidR="004F1A83" w:rsidRPr="00614301" w:rsidRDefault="004F1A83">
            <w:pPr>
              <w:pStyle w:val="ab"/>
              <w:jc w:val="center"/>
            </w:pPr>
          </w:p>
        </w:tc>
      </w:tr>
      <w:tr w:rsidR="004F1A83" w:rsidRPr="00614301" w14:paraId="5C276F1E" w14:textId="77777777">
        <w:trPr>
          <w:trHeight w:hRule="exact" w:val="840"/>
          <w:jc w:val="center"/>
        </w:trPr>
        <w:tc>
          <w:tcPr>
            <w:tcW w:w="2419" w:type="dxa"/>
            <w:vMerge/>
          </w:tcPr>
          <w:p w14:paraId="276AB615" w14:textId="77777777" w:rsidR="004F1A83" w:rsidRPr="00614301" w:rsidRDefault="004F1A83">
            <w:pPr>
              <w:rPr>
                <w:rFonts w:ascii="Times New Roman" w:hAnsi="Times New Roman" w:cs="Times New Roman"/>
              </w:rPr>
            </w:pPr>
          </w:p>
        </w:tc>
        <w:tc>
          <w:tcPr>
            <w:tcW w:w="9909" w:type="dxa"/>
            <w:gridSpan w:val="2"/>
            <w:vAlign w:val="bottom"/>
          </w:tcPr>
          <w:p w14:paraId="43D80D6F" w14:textId="77777777" w:rsidR="004F1A83" w:rsidRPr="00614301" w:rsidRDefault="00FB0439">
            <w:pPr>
              <w:pStyle w:val="ab"/>
            </w:pPr>
            <w:r w:rsidRPr="00614301">
              <w:rPr>
                <w:color w:val="000000"/>
              </w:rPr>
              <w:t xml:space="preserve">1. </w:t>
            </w:r>
            <w:r w:rsidRPr="00614301">
              <w:t>Роль биологических и социальных факторов в психическом развитии ребенка: предпосылки, определяющие психическое развитие; условия, определяющие психическое развитие; взаимодействие биологических и социальных факторов</w:t>
            </w:r>
          </w:p>
        </w:tc>
        <w:tc>
          <w:tcPr>
            <w:tcW w:w="1781" w:type="dxa"/>
            <w:vMerge w:val="restart"/>
            <w:vAlign w:val="center"/>
          </w:tcPr>
          <w:p w14:paraId="528831F1" w14:textId="77777777" w:rsidR="004F1A83" w:rsidRPr="00614301" w:rsidRDefault="00FB0439">
            <w:pPr>
              <w:pStyle w:val="ab"/>
              <w:jc w:val="center"/>
            </w:pPr>
            <w:r w:rsidRPr="00614301">
              <w:t>2</w:t>
            </w:r>
          </w:p>
          <w:p w14:paraId="4DF0C37D" w14:textId="77777777" w:rsidR="004F1A83" w:rsidRPr="00614301" w:rsidRDefault="004F1A83">
            <w:pPr>
              <w:pStyle w:val="ab"/>
              <w:jc w:val="center"/>
            </w:pPr>
          </w:p>
          <w:p w14:paraId="2888838E" w14:textId="77777777" w:rsidR="004F1A83" w:rsidRPr="00614301" w:rsidRDefault="004F1A83">
            <w:pPr>
              <w:pStyle w:val="ab"/>
              <w:jc w:val="center"/>
            </w:pPr>
          </w:p>
          <w:p w14:paraId="182B9CB4" w14:textId="77777777" w:rsidR="004F1A83" w:rsidRPr="00614301" w:rsidRDefault="00FB0439">
            <w:pPr>
              <w:pStyle w:val="ab"/>
              <w:jc w:val="center"/>
            </w:pPr>
            <w:r w:rsidRPr="00614301">
              <w:t>2</w:t>
            </w:r>
          </w:p>
        </w:tc>
      </w:tr>
      <w:tr w:rsidR="004F1A83" w:rsidRPr="00614301" w14:paraId="3C94CA46" w14:textId="77777777">
        <w:trPr>
          <w:trHeight w:hRule="exact" w:val="840"/>
          <w:jc w:val="center"/>
        </w:trPr>
        <w:tc>
          <w:tcPr>
            <w:tcW w:w="2419" w:type="dxa"/>
            <w:vMerge/>
          </w:tcPr>
          <w:p w14:paraId="6FDEC7E8" w14:textId="77777777" w:rsidR="004F1A83" w:rsidRPr="00614301" w:rsidRDefault="004F1A83">
            <w:pPr>
              <w:rPr>
                <w:rFonts w:ascii="Times New Roman" w:hAnsi="Times New Roman" w:cs="Times New Roman"/>
              </w:rPr>
            </w:pPr>
          </w:p>
        </w:tc>
        <w:tc>
          <w:tcPr>
            <w:tcW w:w="9909" w:type="dxa"/>
            <w:gridSpan w:val="2"/>
            <w:vAlign w:val="bottom"/>
          </w:tcPr>
          <w:p w14:paraId="50A812B4" w14:textId="77777777" w:rsidR="004F1A83" w:rsidRPr="00614301" w:rsidRDefault="00FB0439">
            <w:pPr>
              <w:pStyle w:val="ab"/>
            </w:pPr>
            <w:r w:rsidRPr="00614301">
              <w:rPr>
                <w:color w:val="000000"/>
              </w:rPr>
              <w:t xml:space="preserve">2. </w:t>
            </w:r>
            <w:r w:rsidRPr="00614301">
              <w:t>Индивидуальные особенности психического развития детей: темп психиче</w:t>
            </w:r>
            <w:r w:rsidRPr="00614301">
              <w:softHyphen/>
              <w:t>ского развития, индивидуально-психологические качества, наследственность и среда, способности</w:t>
            </w:r>
          </w:p>
        </w:tc>
        <w:tc>
          <w:tcPr>
            <w:tcW w:w="1781" w:type="dxa"/>
            <w:vMerge/>
            <w:vAlign w:val="center"/>
          </w:tcPr>
          <w:p w14:paraId="5AE2744E" w14:textId="77777777" w:rsidR="004F1A83" w:rsidRPr="00614301" w:rsidRDefault="004F1A83">
            <w:pPr>
              <w:jc w:val="center"/>
              <w:rPr>
                <w:rFonts w:ascii="Times New Roman" w:hAnsi="Times New Roman" w:cs="Times New Roman"/>
              </w:rPr>
            </w:pPr>
          </w:p>
        </w:tc>
      </w:tr>
      <w:tr w:rsidR="004F1A83" w:rsidRPr="00614301" w14:paraId="318617D0" w14:textId="77777777">
        <w:trPr>
          <w:trHeight w:hRule="exact" w:val="293"/>
          <w:jc w:val="center"/>
        </w:trPr>
        <w:tc>
          <w:tcPr>
            <w:tcW w:w="2419" w:type="dxa"/>
            <w:vMerge/>
          </w:tcPr>
          <w:p w14:paraId="3320B586" w14:textId="77777777" w:rsidR="004F1A83" w:rsidRPr="00614301" w:rsidRDefault="004F1A83">
            <w:pPr>
              <w:rPr>
                <w:rFonts w:ascii="Times New Roman" w:hAnsi="Times New Roman" w:cs="Times New Roman"/>
              </w:rPr>
            </w:pPr>
          </w:p>
        </w:tc>
        <w:tc>
          <w:tcPr>
            <w:tcW w:w="9909" w:type="dxa"/>
            <w:gridSpan w:val="2"/>
            <w:vAlign w:val="bottom"/>
          </w:tcPr>
          <w:p w14:paraId="08E0A435" w14:textId="77777777" w:rsidR="004F1A83" w:rsidRPr="00614301" w:rsidRDefault="00FB0439">
            <w:pPr>
              <w:pStyle w:val="ab"/>
            </w:pPr>
            <w:r w:rsidRPr="00614301">
              <w:rPr>
                <w:color w:val="000000"/>
              </w:rPr>
              <w:t>Практическое занятие:</w:t>
            </w:r>
          </w:p>
        </w:tc>
        <w:tc>
          <w:tcPr>
            <w:tcW w:w="1781" w:type="dxa"/>
            <w:vAlign w:val="bottom"/>
          </w:tcPr>
          <w:p w14:paraId="2D084685" w14:textId="77777777" w:rsidR="004F1A83" w:rsidRPr="00614301" w:rsidRDefault="004F1A83">
            <w:pPr>
              <w:pStyle w:val="ab"/>
              <w:jc w:val="center"/>
            </w:pPr>
          </w:p>
        </w:tc>
      </w:tr>
      <w:tr w:rsidR="004F1A83" w:rsidRPr="00614301" w14:paraId="35F12A3C" w14:textId="77777777">
        <w:trPr>
          <w:trHeight w:hRule="exact" w:val="562"/>
          <w:jc w:val="center"/>
        </w:trPr>
        <w:tc>
          <w:tcPr>
            <w:tcW w:w="2419" w:type="dxa"/>
            <w:vMerge/>
          </w:tcPr>
          <w:p w14:paraId="004C4296" w14:textId="77777777" w:rsidR="004F1A83" w:rsidRPr="00614301" w:rsidRDefault="004F1A83">
            <w:pPr>
              <w:rPr>
                <w:rFonts w:ascii="Times New Roman" w:hAnsi="Times New Roman" w:cs="Times New Roman"/>
              </w:rPr>
            </w:pPr>
          </w:p>
        </w:tc>
        <w:tc>
          <w:tcPr>
            <w:tcW w:w="979" w:type="dxa"/>
          </w:tcPr>
          <w:p w14:paraId="08A31491" w14:textId="77777777" w:rsidR="004F1A83" w:rsidRPr="00614301" w:rsidRDefault="00FB0439">
            <w:pPr>
              <w:pStyle w:val="ab"/>
              <w:ind w:firstLine="280"/>
            </w:pPr>
            <w:r w:rsidRPr="00614301">
              <w:rPr>
                <w:color w:val="000000"/>
              </w:rPr>
              <w:t>1.</w:t>
            </w:r>
          </w:p>
        </w:tc>
        <w:tc>
          <w:tcPr>
            <w:tcW w:w="8930" w:type="dxa"/>
            <w:vAlign w:val="bottom"/>
          </w:tcPr>
          <w:p w14:paraId="7358A842" w14:textId="77777777" w:rsidR="004F1A83" w:rsidRPr="00614301" w:rsidRDefault="00FB0439">
            <w:pPr>
              <w:pStyle w:val="ab"/>
            </w:pPr>
            <w:r w:rsidRPr="00614301">
              <w:t>Применение знаний о закономерностях психического развития ребенка при решении педагогических задач</w:t>
            </w:r>
          </w:p>
        </w:tc>
        <w:tc>
          <w:tcPr>
            <w:tcW w:w="1781" w:type="dxa"/>
          </w:tcPr>
          <w:p w14:paraId="2B3BF34A" w14:textId="77777777" w:rsidR="004F1A83" w:rsidRPr="00614301" w:rsidRDefault="00FB0439">
            <w:pPr>
              <w:pStyle w:val="ab"/>
              <w:jc w:val="center"/>
            </w:pPr>
            <w:r w:rsidRPr="00614301">
              <w:t>2</w:t>
            </w:r>
          </w:p>
        </w:tc>
      </w:tr>
      <w:tr w:rsidR="004F1A83" w:rsidRPr="00614301" w14:paraId="3A39AD43" w14:textId="77777777">
        <w:trPr>
          <w:trHeight w:hRule="exact" w:val="576"/>
          <w:jc w:val="center"/>
        </w:trPr>
        <w:tc>
          <w:tcPr>
            <w:tcW w:w="2419" w:type="dxa"/>
          </w:tcPr>
          <w:p w14:paraId="7FEE1D27" w14:textId="77777777" w:rsidR="004F1A83" w:rsidRPr="00614301" w:rsidRDefault="00FB0439">
            <w:pPr>
              <w:pStyle w:val="ab"/>
              <w:jc w:val="center"/>
            </w:pPr>
            <w:r w:rsidRPr="00614301">
              <w:rPr>
                <w:b/>
                <w:bCs/>
                <w:color w:val="000000"/>
              </w:rPr>
              <w:t>Раздел 2.</w:t>
            </w:r>
          </w:p>
        </w:tc>
        <w:tc>
          <w:tcPr>
            <w:tcW w:w="9909" w:type="dxa"/>
            <w:gridSpan w:val="2"/>
            <w:vAlign w:val="bottom"/>
          </w:tcPr>
          <w:p w14:paraId="6CE16DCE" w14:textId="77777777" w:rsidR="004F1A83" w:rsidRPr="00614301" w:rsidRDefault="00FB0439">
            <w:pPr>
              <w:pStyle w:val="ab"/>
            </w:pPr>
            <w:r w:rsidRPr="00614301">
              <w:rPr>
                <w:b/>
                <w:bCs/>
              </w:rPr>
              <w:t>Психологическая характеристика деятельности ребенка в дошкольном воз</w:t>
            </w:r>
            <w:r w:rsidRPr="00614301">
              <w:rPr>
                <w:b/>
                <w:bCs/>
              </w:rPr>
              <w:softHyphen/>
              <w:t>расте</w:t>
            </w:r>
          </w:p>
        </w:tc>
        <w:tc>
          <w:tcPr>
            <w:tcW w:w="1781" w:type="dxa"/>
          </w:tcPr>
          <w:p w14:paraId="1F3E75CB" w14:textId="77777777" w:rsidR="004F1A83" w:rsidRPr="00614301" w:rsidRDefault="004F1A83">
            <w:pPr>
              <w:pStyle w:val="ab"/>
              <w:jc w:val="center"/>
            </w:pPr>
          </w:p>
        </w:tc>
      </w:tr>
    </w:tbl>
    <w:p w14:paraId="51B8A5E0" w14:textId="77777777" w:rsidR="004F1A83" w:rsidRPr="00614301" w:rsidRDefault="004F1A83">
      <w:pPr>
        <w:rPr>
          <w:rFonts w:ascii="Times New Roman" w:hAnsi="Times New Roman" w:cs="Times New Roman"/>
        </w:rPr>
        <w:sectPr w:rsidR="004F1A83" w:rsidRPr="00614301">
          <w:footerReference w:type="default" r:id="rId10"/>
          <w:pgSz w:w="16840" w:h="11900" w:orient="landscape"/>
          <w:pgMar w:top="1117" w:right="452" w:bottom="522" w:left="1268" w:header="689" w:footer="94" w:gutter="0"/>
          <w:cols w:space="720"/>
          <w:docGrid w:linePitch="360"/>
        </w:sectPr>
      </w:pPr>
    </w:p>
    <w:p w14:paraId="33C0679B" w14:textId="77777777" w:rsidR="004F1A83" w:rsidRPr="00614301" w:rsidRDefault="004F1A83">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19"/>
        <w:gridCol w:w="773"/>
        <w:gridCol w:w="8994"/>
        <w:gridCol w:w="1781"/>
      </w:tblGrid>
      <w:tr w:rsidR="004F1A83" w:rsidRPr="00614301" w14:paraId="7F5C788E" w14:textId="77777777">
        <w:trPr>
          <w:trHeight w:hRule="exact" w:val="317"/>
          <w:jc w:val="center"/>
        </w:trPr>
        <w:tc>
          <w:tcPr>
            <w:tcW w:w="2419" w:type="dxa"/>
            <w:vMerge w:val="restart"/>
          </w:tcPr>
          <w:p w14:paraId="775367FE" w14:textId="77777777" w:rsidR="004F1A83" w:rsidRPr="00614301" w:rsidRDefault="00FB0439">
            <w:pPr>
              <w:pStyle w:val="ab"/>
              <w:ind w:firstLine="720"/>
            </w:pPr>
            <w:r w:rsidRPr="00614301">
              <w:rPr>
                <w:b/>
                <w:bCs/>
                <w:color w:val="000000"/>
              </w:rPr>
              <w:t xml:space="preserve">Тема 2.1. </w:t>
            </w:r>
            <w:r w:rsidRPr="00614301">
              <w:rPr>
                <w:b/>
                <w:bCs/>
              </w:rPr>
              <w:t>Развитие игровой деятельности в раннем и дошкольном воз</w:t>
            </w:r>
            <w:r w:rsidRPr="00614301">
              <w:rPr>
                <w:b/>
                <w:bCs/>
              </w:rPr>
              <w:softHyphen/>
              <w:t>расте</w:t>
            </w:r>
          </w:p>
        </w:tc>
        <w:tc>
          <w:tcPr>
            <w:tcW w:w="9767" w:type="dxa"/>
            <w:gridSpan w:val="2"/>
            <w:vAlign w:val="bottom"/>
          </w:tcPr>
          <w:p w14:paraId="55C96E70"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2B9E9F92" w14:textId="77777777" w:rsidR="004F1A83" w:rsidRPr="00614301" w:rsidRDefault="00FB0439">
            <w:pPr>
              <w:pStyle w:val="ab"/>
              <w:jc w:val="center"/>
            </w:pPr>
            <w:r w:rsidRPr="00614301">
              <w:t>12</w:t>
            </w:r>
          </w:p>
        </w:tc>
      </w:tr>
      <w:tr w:rsidR="004F1A83" w:rsidRPr="00614301" w14:paraId="0646C5C9" w14:textId="77777777">
        <w:trPr>
          <w:trHeight w:hRule="exact" w:val="835"/>
          <w:jc w:val="center"/>
        </w:trPr>
        <w:tc>
          <w:tcPr>
            <w:tcW w:w="2419" w:type="dxa"/>
            <w:vMerge/>
          </w:tcPr>
          <w:p w14:paraId="1989DB98" w14:textId="77777777" w:rsidR="004F1A83" w:rsidRPr="00614301" w:rsidRDefault="004F1A83">
            <w:pPr>
              <w:rPr>
                <w:rFonts w:ascii="Times New Roman" w:hAnsi="Times New Roman" w:cs="Times New Roman"/>
              </w:rPr>
            </w:pPr>
          </w:p>
        </w:tc>
        <w:tc>
          <w:tcPr>
            <w:tcW w:w="9767" w:type="dxa"/>
            <w:gridSpan w:val="2"/>
            <w:vAlign w:val="bottom"/>
          </w:tcPr>
          <w:p w14:paraId="58BA215F" w14:textId="77777777" w:rsidR="004F1A83" w:rsidRPr="00614301" w:rsidRDefault="00FB0439">
            <w:pPr>
              <w:pStyle w:val="ab"/>
              <w:numPr>
                <w:ilvl w:val="0"/>
                <w:numId w:val="5"/>
              </w:numPr>
            </w:pPr>
            <w:r w:rsidRPr="00614301">
              <w:t>Игровая деятельность. Развитие игровой деятельности в младенчестве и ран</w:t>
            </w:r>
            <w:r w:rsidRPr="00614301">
              <w:softHyphen/>
              <w:t xml:space="preserve">нем возрасте. </w:t>
            </w:r>
          </w:p>
          <w:p w14:paraId="779F1A77" w14:textId="77777777" w:rsidR="004F1A83" w:rsidRPr="00614301" w:rsidRDefault="00FB0439">
            <w:pPr>
              <w:pStyle w:val="ab"/>
              <w:numPr>
                <w:ilvl w:val="0"/>
                <w:numId w:val="5"/>
              </w:numPr>
            </w:pPr>
            <w:r w:rsidRPr="00614301">
              <w:t>Роль игры в психическом развитии ребенка: влияние игры на об</w:t>
            </w:r>
            <w:r w:rsidRPr="00614301">
              <w:softHyphen/>
              <w:t>щее развитие ребенка, влияние игры на развитие функций речи, рефлексия.</w:t>
            </w:r>
          </w:p>
        </w:tc>
        <w:tc>
          <w:tcPr>
            <w:tcW w:w="1781" w:type="dxa"/>
            <w:vMerge w:val="restart"/>
            <w:vAlign w:val="center"/>
          </w:tcPr>
          <w:p w14:paraId="2DC74915" w14:textId="77777777" w:rsidR="004F1A83" w:rsidRPr="00614301" w:rsidRDefault="00FB0439">
            <w:pPr>
              <w:pStyle w:val="ab"/>
              <w:jc w:val="center"/>
            </w:pPr>
            <w:r w:rsidRPr="00614301">
              <w:t>2</w:t>
            </w:r>
          </w:p>
          <w:p w14:paraId="514B7C3A" w14:textId="77777777" w:rsidR="004F1A83" w:rsidRPr="00614301" w:rsidRDefault="004F1A83">
            <w:pPr>
              <w:pStyle w:val="ab"/>
              <w:jc w:val="center"/>
            </w:pPr>
          </w:p>
          <w:p w14:paraId="57E98F7E" w14:textId="77777777" w:rsidR="004F1A83" w:rsidRPr="00614301" w:rsidRDefault="00FB0439">
            <w:pPr>
              <w:pStyle w:val="ab"/>
              <w:jc w:val="center"/>
            </w:pPr>
            <w:r w:rsidRPr="00614301">
              <w:t>2</w:t>
            </w:r>
          </w:p>
          <w:p w14:paraId="3632A71F" w14:textId="77777777" w:rsidR="004F1A83" w:rsidRPr="00614301" w:rsidRDefault="004F1A83">
            <w:pPr>
              <w:pStyle w:val="ab"/>
              <w:jc w:val="center"/>
            </w:pPr>
          </w:p>
          <w:p w14:paraId="50421BA4" w14:textId="77777777" w:rsidR="004F1A83" w:rsidRPr="00614301" w:rsidRDefault="00FB0439">
            <w:pPr>
              <w:pStyle w:val="ab"/>
              <w:jc w:val="center"/>
            </w:pPr>
            <w:r w:rsidRPr="00614301">
              <w:t>2</w:t>
            </w:r>
          </w:p>
          <w:p w14:paraId="132B3215" w14:textId="77777777" w:rsidR="004F1A83" w:rsidRPr="00614301" w:rsidRDefault="004F1A83">
            <w:pPr>
              <w:pStyle w:val="ab"/>
              <w:jc w:val="center"/>
            </w:pPr>
          </w:p>
          <w:p w14:paraId="7B2CF863" w14:textId="77777777" w:rsidR="004F1A83" w:rsidRPr="00614301" w:rsidRDefault="00FB0439">
            <w:pPr>
              <w:pStyle w:val="ab"/>
              <w:jc w:val="center"/>
            </w:pPr>
            <w:r w:rsidRPr="00614301">
              <w:t>2</w:t>
            </w:r>
          </w:p>
          <w:p w14:paraId="0741E6FA" w14:textId="77777777" w:rsidR="004F1A83" w:rsidRPr="00614301" w:rsidRDefault="004F1A83">
            <w:pPr>
              <w:pStyle w:val="ab"/>
              <w:jc w:val="center"/>
            </w:pPr>
          </w:p>
        </w:tc>
      </w:tr>
      <w:tr w:rsidR="004F1A83" w:rsidRPr="00614301" w14:paraId="2CCEC72A" w14:textId="77777777">
        <w:trPr>
          <w:trHeight w:hRule="exact" w:val="571"/>
          <w:jc w:val="center"/>
        </w:trPr>
        <w:tc>
          <w:tcPr>
            <w:tcW w:w="2419" w:type="dxa"/>
            <w:vMerge/>
          </w:tcPr>
          <w:p w14:paraId="641E7600" w14:textId="77777777" w:rsidR="004F1A83" w:rsidRPr="00614301" w:rsidRDefault="004F1A83">
            <w:pPr>
              <w:rPr>
                <w:rFonts w:ascii="Times New Roman" w:hAnsi="Times New Roman" w:cs="Times New Roman"/>
              </w:rPr>
            </w:pPr>
          </w:p>
        </w:tc>
        <w:tc>
          <w:tcPr>
            <w:tcW w:w="9767" w:type="dxa"/>
            <w:gridSpan w:val="2"/>
            <w:vAlign w:val="bottom"/>
          </w:tcPr>
          <w:p w14:paraId="7FA1D0DD" w14:textId="77777777" w:rsidR="004F1A83" w:rsidRPr="00614301" w:rsidRDefault="00FB0439">
            <w:pPr>
              <w:pStyle w:val="ab"/>
            </w:pPr>
            <w:r w:rsidRPr="00614301">
              <w:rPr>
                <w:color w:val="000000"/>
              </w:rPr>
              <w:t xml:space="preserve">2. </w:t>
            </w:r>
            <w:r w:rsidRPr="00614301">
              <w:t>Сюжетно-ролевая игра - ведущий вид деятельности детей дошкольного воз</w:t>
            </w:r>
            <w:r w:rsidRPr="00614301">
              <w:softHyphen/>
              <w:t>раста. Компоненты сюжетно-ролевой игры</w:t>
            </w:r>
          </w:p>
        </w:tc>
        <w:tc>
          <w:tcPr>
            <w:tcW w:w="1781" w:type="dxa"/>
            <w:vMerge/>
            <w:vAlign w:val="center"/>
          </w:tcPr>
          <w:p w14:paraId="7DD69994" w14:textId="77777777" w:rsidR="004F1A83" w:rsidRPr="00614301" w:rsidRDefault="004F1A83">
            <w:pPr>
              <w:jc w:val="center"/>
              <w:rPr>
                <w:rFonts w:ascii="Times New Roman" w:hAnsi="Times New Roman" w:cs="Times New Roman"/>
              </w:rPr>
            </w:pPr>
          </w:p>
        </w:tc>
      </w:tr>
      <w:tr w:rsidR="004F1A83" w:rsidRPr="00614301" w14:paraId="770EB008" w14:textId="77777777">
        <w:trPr>
          <w:trHeight w:hRule="exact" w:val="835"/>
          <w:jc w:val="center"/>
        </w:trPr>
        <w:tc>
          <w:tcPr>
            <w:tcW w:w="2419" w:type="dxa"/>
            <w:vMerge/>
          </w:tcPr>
          <w:p w14:paraId="13BB6E9A" w14:textId="77777777" w:rsidR="004F1A83" w:rsidRPr="00614301" w:rsidRDefault="004F1A83">
            <w:pPr>
              <w:rPr>
                <w:rFonts w:ascii="Times New Roman" w:hAnsi="Times New Roman" w:cs="Times New Roman"/>
              </w:rPr>
            </w:pPr>
          </w:p>
        </w:tc>
        <w:tc>
          <w:tcPr>
            <w:tcW w:w="9767" w:type="dxa"/>
            <w:gridSpan w:val="2"/>
            <w:vAlign w:val="bottom"/>
          </w:tcPr>
          <w:p w14:paraId="188EC358" w14:textId="77777777" w:rsidR="004F1A83" w:rsidRPr="00614301" w:rsidRDefault="00FB0439">
            <w:pPr>
              <w:pStyle w:val="ab"/>
            </w:pPr>
            <w:r w:rsidRPr="00614301">
              <w:rPr>
                <w:color w:val="000000"/>
              </w:rPr>
              <w:t xml:space="preserve">3. </w:t>
            </w:r>
            <w:r w:rsidRPr="00614301">
              <w:t>Роль игрушки в психическом развитии ребёнка: игрушка как средство психи</w:t>
            </w:r>
            <w:r w:rsidRPr="00614301">
              <w:softHyphen/>
              <w:t>ческого развития ребёнка, игрушка как средство воздействия на нравственную сторону личности ребенка</w:t>
            </w:r>
          </w:p>
        </w:tc>
        <w:tc>
          <w:tcPr>
            <w:tcW w:w="1781" w:type="dxa"/>
            <w:vMerge/>
            <w:vAlign w:val="center"/>
          </w:tcPr>
          <w:p w14:paraId="37E8BFB1" w14:textId="77777777" w:rsidR="004F1A83" w:rsidRPr="00614301" w:rsidRDefault="004F1A83">
            <w:pPr>
              <w:jc w:val="center"/>
              <w:rPr>
                <w:rFonts w:ascii="Times New Roman" w:hAnsi="Times New Roman" w:cs="Times New Roman"/>
              </w:rPr>
            </w:pPr>
          </w:p>
        </w:tc>
      </w:tr>
      <w:tr w:rsidR="004F1A83" w:rsidRPr="00614301" w14:paraId="6E74FDE2" w14:textId="77777777">
        <w:trPr>
          <w:trHeight w:hRule="exact" w:val="283"/>
          <w:jc w:val="center"/>
        </w:trPr>
        <w:tc>
          <w:tcPr>
            <w:tcW w:w="2419" w:type="dxa"/>
            <w:vMerge/>
          </w:tcPr>
          <w:p w14:paraId="09840EBB" w14:textId="77777777" w:rsidR="004F1A83" w:rsidRPr="00614301" w:rsidRDefault="004F1A83">
            <w:pPr>
              <w:rPr>
                <w:rFonts w:ascii="Times New Roman" w:hAnsi="Times New Roman" w:cs="Times New Roman"/>
              </w:rPr>
            </w:pPr>
          </w:p>
        </w:tc>
        <w:tc>
          <w:tcPr>
            <w:tcW w:w="9767" w:type="dxa"/>
            <w:gridSpan w:val="2"/>
            <w:vAlign w:val="bottom"/>
          </w:tcPr>
          <w:p w14:paraId="2A35DE19" w14:textId="77777777" w:rsidR="004F1A83" w:rsidRPr="00614301" w:rsidRDefault="00FB0439">
            <w:pPr>
              <w:pStyle w:val="ab"/>
            </w:pPr>
            <w:r w:rsidRPr="00614301">
              <w:rPr>
                <w:color w:val="000000"/>
              </w:rPr>
              <w:t>Практическое занятие</w:t>
            </w:r>
          </w:p>
        </w:tc>
        <w:tc>
          <w:tcPr>
            <w:tcW w:w="1781" w:type="dxa"/>
            <w:vAlign w:val="bottom"/>
          </w:tcPr>
          <w:p w14:paraId="6F962777" w14:textId="77777777" w:rsidR="004F1A83" w:rsidRPr="00614301" w:rsidRDefault="004F1A83">
            <w:pPr>
              <w:pStyle w:val="ab"/>
              <w:jc w:val="center"/>
            </w:pPr>
          </w:p>
        </w:tc>
      </w:tr>
      <w:tr w:rsidR="004F1A83" w:rsidRPr="00614301" w14:paraId="42B4AA21" w14:textId="77777777">
        <w:trPr>
          <w:trHeight w:hRule="exact" w:val="562"/>
          <w:jc w:val="center"/>
        </w:trPr>
        <w:tc>
          <w:tcPr>
            <w:tcW w:w="2419" w:type="dxa"/>
            <w:vMerge/>
          </w:tcPr>
          <w:p w14:paraId="193CB879" w14:textId="77777777" w:rsidR="004F1A83" w:rsidRPr="00614301" w:rsidRDefault="004F1A83">
            <w:pPr>
              <w:rPr>
                <w:rFonts w:ascii="Times New Roman" w:hAnsi="Times New Roman" w:cs="Times New Roman"/>
              </w:rPr>
            </w:pPr>
          </w:p>
        </w:tc>
        <w:tc>
          <w:tcPr>
            <w:tcW w:w="773" w:type="dxa"/>
          </w:tcPr>
          <w:p w14:paraId="497DA6B0" w14:textId="77777777" w:rsidR="004F1A83" w:rsidRPr="00614301" w:rsidRDefault="00FB0439">
            <w:pPr>
              <w:pStyle w:val="ab"/>
              <w:numPr>
                <w:ilvl w:val="0"/>
                <w:numId w:val="6"/>
              </w:numPr>
            </w:pPr>
            <w:r w:rsidRPr="00614301">
              <w:rPr>
                <w:color w:val="000000"/>
              </w:rPr>
              <w:t>2.</w:t>
            </w:r>
          </w:p>
        </w:tc>
        <w:tc>
          <w:tcPr>
            <w:tcW w:w="8994" w:type="dxa"/>
            <w:vAlign w:val="bottom"/>
          </w:tcPr>
          <w:p w14:paraId="747098A2" w14:textId="77777777" w:rsidR="004F1A83" w:rsidRPr="00614301" w:rsidRDefault="00FB0439">
            <w:pPr>
              <w:pStyle w:val="ab"/>
            </w:pPr>
            <w:r w:rsidRPr="00614301">
              <w:t>Применение знаний о развитии игровой деятельности в раннем и до</w:t>
            </w:r>
            <w:r w:rsidRPr="00614301">
              <w:softHyphen/>
              <w:t>школьном возрасте при решении педагогических задач.</w:t>
            </w:r>
          </w:p>
        </w:tc>
        <w:tc>
          <w:tcPr>
            <w:tcW w:w="1781" w:type="dxa"/>
            <w:vMerge w:val="restart"/>
            <w:vAlign w:val="center"/>
          </w:tcPr>
          <w:p w14:paraId="1E9C71DE" w14:textId="77777777" w:rsidR="004F1A83" w:rsidRPr="00614301" w:rsidRDefault="00FB0439">
            <w:pPr>
              <w:pStyle w:val="ab"/>
              <w:jc w:val="center"/>
            </w:pPr>
            <w:r w:rsidRPr="00614301">
              <w:t>2</w:t>
            </w:r>
          </w:p>
          <w:p w14:paraId="72C92497" w14:textId="77777777" w:rsidR="004F1A83" w:rsidRPr="00614301" w:rsidRDefault="004F1A83">
            <w:pPr>
              <w:pStyle w:val="ab"/>
              <w:jc w:val="center"/>
            </w:pPr>
          </w:p>
          <w:p w14:paraId="298DB7FB" w14:textId="77777777" w:rsidR="004F1A83" w:rsidRPr="00614301" w:rsidRDefault="004F1A83">
            <w:pPr>
              <w:pStyle w:val="ab"/>
              <w:jc w:val="center"/>
            </w:pPr>
          </w:p>
          <w:p w14:paraId="3CD7ED3A" w14:textId="77777777" w:rsidR="004F1A83" w:rsidRPr="00614301" w:rsidRDefault="00FB0439">
            <w:pPr>
              <w:pStyle w:val="ab"/>
              <w:jc w:val="center"/>
            </w:pPr>
            <w:r w:rsidRPr="00614301">
              <w:t>2</w:t>
            </w:r>
          </w:p>
        </w:tc>
      </w:tr>
      <w:tr w:rsidR="004F1A83" w:rsidRPr="00614301" w14:paraId="517C80F2" w14:textId="77777777">
        <w:trPr>
          <w:trHeight w:hRule="exact" w:val="566"/>
          <w:jc w:val="center"/>
        </w:trPr>
        <w:tc>
          <w:tcPr>
            <w:tcW w:w="2419" w:type="dxa"/>
            <w:vMerge/>
          </w:tcPr>
          <w:p w14:paraId="27EF8896" w14:textId="77777777" w:rsidR="004F1A83" w:rsidRPr="00614301" w:rsidRDefault="004F1A83">
            <w:pPr>
              <w:rPr>
                <w:rFonts w:ascii="Times New Roman" w:hAnsi="Times New Roman" w:cs="Times New Roman"/>
              </w:rPr>
            </w:pPr>
          </w:p>
        </w:tc>
        <w:tc>
          <w:tcPr>
            <w:tcW w:w="773" w:type="dxa"/>
          </w:tcPr>
          <w:p w14:paraId="2B5798BE" w14:textId="77777777" w:rsidR="004F1A83" w:rsidRPr="00614301" w:rsidRDefault="00FB0439">
            <w:pPr>
              <w:pStyle w:val="ab"/>
              <w:numPr>
                <w:ilvl w:val="0"/>
                <w:numId w:val="6"/>
              </w:numPr>
            </w:pPr>
            <w:r w:rsidRPr="00614301">
              <w:rPr>
                <w:color w:val="000000"/>
              </w:rPr>
              <w:t>3.</w:t>
            </w:r>
          </w:p>
        </w:tc>
        <w:tc>
          <w:tcPr>
            <w:tcW w:w="8994" w:type="dxa"/>
            <w:vAlign w:val="bottom"/>
          </w:tcPr>
          <w:p w14:paraId="5A8B77FB" w14:textId="77777777" w:rsidR="004F1A83" w:rsidRPr="00614301" w:rsidRDefault="00FB0439">
            <w:pPr>
              <w:pStyle w:val="ab"/>
            </w:pPr>
            <w:r w:rsidRPr="00614301">
              <w:t>Составление рекомендаций по подбору игрушек, способствующих пси</w:t>
            </w:r>
            <w:r w:rsidRPr="00614301">
              <w:softHyphen/>
              <w:t>хическому развитию ребенка на разных возрастных этапах (ОУД 13 Биология)</w:t>
            </w:r>
          </w:p>
        </w:tc>
        <w:tc>
          <w:tcPr>
            <w:tcW w:w="1781" w:type="dxa"/>
            <w:vMerge/>
            <w:vAlign w:val="center"/>
          </w:tcPr>
          <w:p w14:paraId="3386B28C" w14:textId="77777777" w:rsidR="004F1A83" w:rsidRPr="00614301" w:rsidRDefault="004F1A83">
            <w:pPr>
              <w:jc w:val="center"/>
              <w:rPr>
                <w:rFonts w:ascii="Times New Roman" w:hAnsi="Times New Roman" w:cs="Times New Roman"/>
              </w:rPr>
            </w:pPr>
          </w:p>
        </w:tc>
      </w:tr>
      <w:tr w:rsidR="004F1A83" w:rsidRPr="00614301" w14:paraId="474E8BEA" w14:textId="77777777">
        <w:trPr>
          <w:trHeight w:hRule="exact" w:val="288"/>
          <w:jc w:val="center"/>
        </w:trPr>
        <w:tc>
          <w:tcPr>
            <w:tcW w:w="2419" w:type="dxa"/>
            <w:vMerge w:val="restart"/>
          </w:tcPr>
          <w:p w14:paraId="306BA6D2" w14:textId="77777777" w:rsidR="004F1A83" w:rsidRPr="00614301" w:rsidRDefault="00FB0439">
            <w:pPr>
              <w:pStyle w:val="ab"/>
              <w:jc w:val="center"/>
            </w:pPr>
            <w:r w:rsidRPr="00614301">
              <w:rPr>
                <w:b/>
                <w:bCs/>
                <w:color w:val="000000"/>
              </w:rPr>
              <w:t>Тема 2.2.</w:t>
            </w:r>
          </w:p>
          <w:p w14:paraId="2CEB9723" w14:textId="77777777" w:rsidR="004F1A83" w:rsidRPr="00614301" w:rsidRDefault="00FB0439">
            <w:pPr>
              <w:pStyle w:val="ab"/>
            </w:pPr>
            <w:r w:rsidRPr="00614301">
              <w:rPr>
                <w:b/>
                <w:bCs/>
              </w:rPr>
              <w:t>Развитие деятель</w:t>
            </w:r>
            <w:r w:rsidRPr="00614301">
              <w:rPr>
                <w:b/>
                <w:bCs/>
              </w:rPr>
              <w:softHyphen/>
              <w:t>ности в раннем и дошкольном воз</w:t>
            </w:r>
            <w:r w:rsidRPr="00614301">
              <w:rPr>
                <w:b/>
                <w:bCs/>
              </w:rPr>
              <w:softHyphen/>
              <w:t>расте</w:t>
            </w:r>
          </w:p>
        </w:tc>
        <w:tc>
          <w:tcPr>
            <w:tcW w:w="9767" w:type="dxa"/>
            <w:gridSpan w:val="2"/>
            <w:vAlign w:val="bottom"/>
          </w:tcPr>
          <w:p w14:paraId="6511F32D"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7CAB00E7" w14:textId="77777777" w:rsidR="004F1A83" w:rsidRPr="00614301" w:rsidRDefault="00FB0439">
            <w:pPr>
              <w:pStyle w:val="ab"/>
              <w:jc w:val="center"/>
            </w:pPr>
            <w:r w:rsidRPr="00614301">
              <w:t>8</w:t>
            </w:r>
          </w:p>
        </w:tc>
      </w:tr>
      <w:tr w:rsidR="004F1A83" w:rsidRPr="00614301" w14:paraId="086243BE" w14:textId="77777777">
        <w:trPr>
          <w:trHeight w:hRule="exact" w:val="350"/>
          <w:jc w:val="center"/>
        </w:trPr>
        <w:tc>
          <w:tcPr>
            <w:tcW w:w="2419" w:type="dxa"/>
            <w:vMerge/>
          </w:tcPr>
          <w:p w14:paraId="2B5A5C5D" w14:textId="77777777" w:rsidR="004F1A83" w:rsidRPr="00614301" w:rsidRDefault="004F1A83">
            <w:pPr>
              <w:rPr>
                <w:rFonts w:ascii="Times New Roman" w:hAnsi="Times New Roman" w:cs="Times New Roman"/>
              </w:rPr>
            </w:pPr>
          </w:p>
        </w:tc>
        <w:tc>
          <w:tcPr>
            <w:tcW w:w="9767" w:type="dxa"/>
            <w:gridSpan w:val="2"/>
          </w:tcPr>
          <w:p w14:paraId="449612C8" w14:textId="77777777" w:rsidR="004F1A83" w:rsidRPr="00614301" w:rsidRDefault="00FB0439">
            <w:pPr>
              <w:pStyle w:val="ab"/>
            </w:pPr>
            <w:r w:rsidRPr="00614301">
              <w:rPr>
                <w:color w:val="000000"/>
              </w:rPr>
              <w:t xml:space="preserve">1. </w:t>
            </w:r>
            <w:r w:rsidRPr="00614301">
              <w:t>Развитие бытовой и трудовой деятельности в раннем и дошкольном возрасте</w:t>
            </w:r>
          </w:p>
        </w:tc>
        <w:tc>
          <w:tcPr>
            <w:tcW w:w="1781" w:type="dxa"/>
            <w:vMerge w:val="restart"/>
            <w:vAlign w:val="center"/>
          </w:tcPr>
          <w:p w14:paraId="4C5B68EF" w14:textId="77777777" w:rsidR="004F1A83" w:rsidRPr="00614301" w:rsidRDefault="00FB0439">
            <w:pPr>
              <w:pStyle w:val="ab"/>
              <w:jc w:val="center"/>
            </w:pPr>
            <w:r w:rsidRPr="00614301">
              <w:t>2</w:t>
            </w:r>
          </w:p>
          <w:p w14:paraId="69D57057" w14:textId="77777777" w:rsidR="004F1A83" w:rsidRPr="00614301" w:rsidRDefault="004F1A83">
            <w:pPr>
              <w:pStyle w:val="ab"/>
              <w:jc w:val="center"/>
            </w:pPr>
          </w:p>
          <w:p w14:paraId="3C439970" w14:textId="77777777" w:rsidR="004F1A83" w:rsidRPr="00614301" w:rsidRDefault="00FB0439">
            <w:pPr>
              <w:pStyle w:val="ab"/>
              <w:jc w:val="center"/>
            </w:pPr>
            <w:r w:rsidRPr="00614301">
              <w:t>2</w:t>
            </w:r>
          </w:p>
        </w:tc>
      </w:tr>
      <w:tr w:rsidR="004F1A83" w:rsidRPr="00614301" w14:paraId="11A41610" w14:textId="77777777">
        <w:trPr>
          <w:trHeight w:hRule="exact" w:val="562"/>
          <w:jc w:val="center"/>
        </w:trPr>
        <w:tc>
          <w:tcPr>
            <w:tcW w:w="2419" w:type="dxa"/>
            <w:vMerge/>
          </w:tcPr>
          <w:p w14:paraId="3CCD92A3" w14:textId="77777777" w:rsidR="004F1A83" w:rsidRPr="00614301" w:rsidRDefault="004F1A83">
            <w:pPr>
              <w:rPr>
                <w:rFonts w:ascii="Times New Roman" w:hAnsi="Times New Roman" w:cs="Times New Roman"/>
              </w:rPr>
            </w:pPr>
          </w:p>
        </w:tc>
        <w:tc>
          <w:tcPr>
            <w:tcW w:w="9767" w:type="dxa"/>
            <w:gridSpan w:val="2"/>
            <w:vAlign w:val="bottom"/>
          </w:tcPr>
          <w:p w14:paraId="357F3D0D" w14:textId="77777777" w:rsidR="004F1A83" w:rsidRPr="00614301" w:rsidRDefault="00FB0439">
            <w:pPr>
              <w:pStyle w:val="ab"/>
            </w:pPr>
            <w:r w:rsidRPr="00614301">
              <w:rPr>
                <w:color w:val="000000"/>
              </w:rPr>
              <w:t xml:space="preserve">2. </w:t>
            </w:r>
            <w:r w:rsidRPr="00614301">
              <w:t>Развитие продуктивных видов деятельности. Развитие изобразительной дея</w:t>
            </w:r>
            <w:r w:rsidRPr="00614301">
              <w:softHyphen/>
              <w:t>тельности. Содержание детского рисунка. Конструктивная деятельность. (ОУД 13 Биология)</w:t>
            </w:r>
          </w:p>
        </w:tc>
        <w:tc>
          <w:tcPr>
            <w:tcW w:w="1781" w:type="dxa"/>
            <w:vMerge/>
            <w:vAlign w:val="center"/>
          </w:tcPr>
          <w:p w14:paraId="6D55DA49" w14:textId="77777777" w:rsidR="004F1A83" w:rsidRPr="00614301" w:rsidRDefault="004F1A83">
            <w:pPr>
              <w:jc w:val="center"/>
              <w:rPr>
                <w:rFonts w:ascii="Times New Roman" w:hAnsi="Times New Roman" w:cs="Times New Roman"/>
              </w:rPr>
            </w:pPr>
          </w:p>
        </w:tc>
      </w:tr>
      <w:tr w:rsidR="004F1A83" w:rsidRPr="00614301" w14:paraId="435789C7" w14:textId="77777777">
        <w:trPr>
          <w:trHeight w:hRule="exact" w:val="293"/>
          <w:jc w:val="center"/>
        </w:trPr>
        <w:tc>
          <w:tcPr>
            <w:tcW w:w="2419" w:type="dxa"/>
            <w:vMerge/>
          </w:tcPr>
          <w:p w14:paraId="5EEF1AE2" w14:textId="77777777" w:rsidR="004F1A83" w:rsidRPr="00614301" w:rsidRDefault="004F1A83">
            <w:pPr>
              <w:rPr>
                <w:rFonts w:ascii="Times New Roman" w:hAnsi="Times New Roman" w:cs="Times New Roman"/>
              </w:rPr>
            </w:pPr>
          </w:p>
        </w:tc>
        <w:tc>
          <w:tcPr>
            <w:tcW w:w="9767" w:type="dxa"/>
            <w:gridSpan w:val="2"/>
            <w:vAlign w:val="bottom"/>
          </w:tcPr>
          <w:p w14:paraId="15E73D5A" w14:textId="77777777" w:rsidR="004F1A83" w:rsidRPr="00614301" w:rsidRDefault="00FB0439">
            <w:pPr>
              <w:pStyle w:val="ab"/>
            </w:pPr>
            <w:r w:rsidRPr="00614301">
              <w:rPr>
                <w:color w:val="000000"/>
              </w:rPr>
              <w:t>Практическое занятие</w:t>
            </w:r>
          </w:p>
        </w:tc>
        <w:tc>
          <w:tcPr>
            <w:tcW w:w="1781" w:type="dxa"/>
            <w:vAlign w:val="bottom"/>
          </w:tcPr>
          <w:p w14:paraId="632952BA" w14:textId="77777777" w:rsidR="004F1A83" w:rsidRPr="00614301" w:rsidRDefault="004F1A83">
            <w:pPr>
              <w:pStyle w:val="ab"/>
              <w:jc w:val="center"/>
            </w:pPr>
          </w:p>
        </w:tc>
      </w:tr>
      <w:tr w:rsidR="004F1A83" w:rsidRPr="00614301" w14:paraId="7E33F041" w14:textId="77777777">
        <w:trPr>
          <w:trHeight w:hRule="exact" w:val="835"/>
          <w:jc w:val="center"/>
        </w:trPr>
        <w:tc>
          <w:tcPr>
            <w:tcW w:w="2419" w:type="dxa"/>
            <w:vMerge/>
          </w:tcPr>
          <w:p w14:paraId="104D79D4" w14:textId="77777777" w:rsidR="004F1A83" w:rsidRPr="00614301" w:rsidRDefault="004F1A83">
            <w:pPr>
              <w:rPr>
                <w:rFonts w:ascii="Times New Roman" w:hAnsi="Times New Roman" w:cs="Times New Roman"/>
              </w:rPr>
            </w:pPr>
          </w:p>
        </w:tc>
        <w:tc>
          <w:tcPr>
            <w:tcW w:w="773" w:type="dxa"/>
          </w:tcPr>
          <w:p w14:paraId="07476806" w14:textId="77777777" w:rsidR="004F1A83" w:rsidRPr="00614301" w:rsidRDefault="00FB0439">
            <w:pPr>
              <w:pStyle w:val="ab"/>
              <w:numPr>
                <w:ilvl w:val="0"/>
                <w:numId w:val="7"/>
              </w:numPr>
            </w:pPr>
            <w:r w:rsidRPr="00614301">
              <w:rPr>
                <w:color w:val="000000"/>
              </w:rPr>
              <w:t>4.</w:t>
            </w:r>
          </w:p>
        </w:tc>
        <w:tc>
          <w:tcPr>
            <w:tcW w:w="8994" w:type="dxa"/>
            <w:vAlign w:val="bottom"/>
          </w:tcPr>
          <w:p w14:paraId="596E75E3" w14:textId="77777777" w:rsidR="004F1A83" w:rsidRPr="00614301" w:rsidRDefault="00FB0439">
            <w:pPr>
              <w:pStyle w:val="ab"/>
              <w:ind w:left="200"/>
            </w:pPr>
            <w:r w:rsidRPr="00614301">
              <w:t>Подбор и анализ диагностических методик для определения уровня раз</w:t>
            </w:r>
            <w:r w:rsidRPr="00614301">
              <w:softHyphen/>
              <w:t>вития трудовой и продуктивной деятельностей детей дошкольного воз</w:t>
            </w:r>
            <w:r w:rsidRPr="00614301">
              <w:softHyphen/>
              <w:t>раста</w:t>
            </w:r>
          </w:p>
        </w:tc>
        <w:tc>
          <w:tcPr>
            <w:tcW w:w="1781" w:type="dxa"/>
          </w:tcPr>
          <w:p w14:paraId="7DAD58C8" w14:textId="77777777" w:rsidR="004F1A83" w:rsidRPr="00614301" w:rsidRDefault="00FB0439">
            <w:pPr>
              <w:pStyle w:val="ab"/>
              <w:jc w:val="center"/>
            </w:pPr>
            <w:r w:rsidRPr="00614301">
              <w:t>2</w:t>
            </w:r>
          </w:p>
        </w:tc>
      </w:tr>
      <w:tr w:rsidR="004F1A83" w:rsidRPr="00614301" w14:paraId="309690FF" w14:textId="77777777">
        <w:trPr>
          <w:trHeight w:hRule="exact" w:val="562"/>
          <w:jc w:val="center"/>
        </w:trPr>
        <w:tc>
          <w:tcPr>
            <w:tcW w:w="2419" w:type="dxa"/>
            <w:vMerge/>
          </w:tcPr>
          <w:p w14:paraId="2994FAB4" w14:textId="77777777" w:rsidR="004F1A83" w:rsidRPr="00614301" w:rsidRDefault="004F1A83">
            <w:pPr>
              <w:rPr>
                <w:rFonts w:ascii="Times New Roman" w:hAnsi="Times New Roman" w:cs="Times New Roman"/>
              </w:rPr>
            </w:pPr>
          </w:p>
        </w:tc>
        <w:tc>
          <w:tcPr>
            <w:tcW w:w="773" w:type="dxa"/>
          </w:tcPr>
          <w:p w14:paraId="5362A66D" w14:textId="77777777" w:rsidR="004F1A83" w:rsidRPr="00614301" w:rsidRDefault="00FB0439">
            <w:pPr>
              <w:pStyle w:val="ab"/>
              <w:numPr>
                <w:ilvl w:val="0"/>
                <w:numId w:val="7"/>
              </w:numPr>
            </w:pPr>
            <w:r w:rsidRPr="00614301">
              <w:rPr>
                <w:color w:val="000000"/>
              </w:rPr>
              <w:t>5.</w:t>
            </w:r>
          </w:p>
        </w:tc>
        <w:tc>
          <w:tcPr>
            <w:tcW w:w="8994" w:type="dxa"/>
            <w:vAlign w:val="bottom"/>
          </w:tcPr>
          <w:p w14:paraId="0A97980A" w14:textId="77777777" w:rsidR="004F1A83" w:rsidRPr="00614301" w:rsidRDefault="00FB0439">
            <w:pPr>
              <w:pStyle w:val="ab"/>
              <w:ind w:left="200"/>
            </w:pPr>
            <w:r w:rsidRPr="00614301">
              <w:t>Применение знаний о развитии деятельности в раннем и дошкольном возрасте при решении педагогических задач.</w:t>
            </w:r>
          </w:p>
        </w:tc>
        <w:tc>
          <w:tcPr>
            <w:tcW w:w="1781" w:type="dxa"/>
          </w:tcPr>
          <w:p w14:paraId="74B07572" w14:textId="77777777" w:rsidR="004F1A83" w:rsidRPr="00614301" w:rsidRDefault="00FB0439">
            <w:pPr>
              <w:pStyle w:val="ab"/>
              <w:jc w:val="center"/>
            </w:pPr>
            <w:r w:rsidRPr="00614301">
              <w:t>2</w:t>
            </w:r>
          </w:p>
        </w:tc>
      </w:tr>
      <w:tr w:rsidR="004F1A83" w:rsidRPr="00614301" w14:paraId="637FBF03" w14:textId="77777777">
        <w:trPr>
          <w:trHeight w:hRule="exact" w:val="293"/>
          <w:jc w:val="center"/>
        </w:trPr>
        <w:tc>
          <w:tcPr>
            <w:tcW w:w="2419" w:type="dxa"/>
            <w:vAlign w:val="bottom"/>
          </w:tcPr>
          <w:p w14:paraId="1B4566C6" w14:textId="77777777" w:rsidR="004F1A83" w:rsidRPr="00614301" w:rsidRDefault="00FB0439">
            <w:pPr>
              <w:pStyle w:val="ab"/>
              <w:jc w:val="center"/>
            </w:pPr>
            <w:r w:rsidRPr="00614301">
              <w:rPr>
                <w:b/>
                <w:bCs/>
                <w:color w:val="000000"/>
              </w:rPr>
              <w:t>Раздел 3.</w:t>
            </w:r>
          </w:p>
        </w:tc>
        <w:tc>
          <w:tcPr>
            <w:tcW w:w="9767" w:type="dxa"/>
            <w:gridSpan w:val="2"/>
            <w:vAlign w:val="bottom"/>
          </w:tcPr>
          <w:p w14:paraId="50846F21" w14:textId="77777777" w:rsidR="004F1A83" w:rsidRPr="00614301" w:rsidRDefault="00FB0439">
            <w:pPr>
              <w:pStyle w:val="ab"/>
            </w:pPr>
            <w:r w:rsidRPr="00614301">
              <w:rPr>
                <w:b/>
                <w:bCs/>
              </w:rPr>
              <w:t>Развитие познавательных процессов в раннем и дошкольном возрасте</w:t>
            </w:r>
          </w:p>
        </w:tc>
        <w:tc>
          <w:tcPr>
            <w:tcW w:w="1781" w:type="dxa"/>
            <w:vAlign w:val="bottom"/>
          </w:tcPr>
          <w:p w14:paraId="03A81D7C" w14:textId="77777777" w:rsidR="004F1A83" w:rsidRPr="00614301" w:rsidRDefault="004F1A83">
            <w:pPr>
              <w:pStyle w:val="ab"/>
              <w:jc w:val="center"/>
            </w:pPr>
          </w:p>
        </w:tc>
      </w:tr>
    </w:tbl>
    <w:p w14:paraId="36CFD34C" w14:textId="77777777" w:rsidR="004F1A83" w:rsidRPr="00614301" w:rsidRDefault="00FB0439">
      <w:pPr>
        <w:rPr>
          <w:rFonts w:ascii="Times New Roman" w:hAnsi="Times New Roman" w:cs="Times New Roman"/>
        </w:rPr>
      </w:pPr>
      <w:r w:rsidRPr="0061430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19"/>
        <w:gridCol w:w="629"/>
        <w:gridCol w:w="8996"/>
        <w:gridCol w:w="1781"/>
      </w:tblGrid>
      <w:tr w:rsidR="004F1A83" w:rsidRPr="00614301" w14:paraId="1F23F82F" w14:textId="77777777">
        <w:trPr>
          <w:trHeight w:hRule="exact" w:val="566"/>
          <w:jc w:val="center"/>
        </w:trPr>
        <w:tc>
          <w:tcPr>
            <w:tcW w:w="2419" w:type="dxa"/>
            <w:vMerge w:val="restart"/>
          </w:tcPr>
          <w:p w14:paraId="5DE9D217" w14:textId="77777777" w:rsidR="004F1A83" w:rsidRPr="00614301" w:rsidRDefault="00FB0439" w:rsidP="003E4088">
            <w:pPr>
              <w:pStyle w:val="ab"/>
              <w:jc w:val="center"/>
            </w:pPr>
            <w:r w:rsidRPr="00614301">
              <w:rPr>
                <w:b/>
                <w:bCs/>
                <w:color w:val="000000"/>
              </w:rPr>
              <w:lastRenderedPageBreak/>
              <w:t>Тема 3.1.</w:t>
            </w:r>
          </w:p>
          <w:p w14:paraId="6E2DA122" w14:textId="77777777" w:rsidR="004F1A83" w:rsidRPr="00614301" w:rsidRDefault="00FB0439" w:rsidP="003E4088">
            <w:pPr>
              <w:pStyle w:val="ab"/>
              <w:ind w:firstLine="160"/>
              <w:jc w:val="center"/>
            </w:pPr>
            <w:r w:rsidRPr="00614301">
              <w:rPr>
                <w:b/>
                <w:bCs/>
              </w:rPr>
              <w:t>Сенсорное разви</w:t>
            </w:r>
            <w:r w:rsidRPr="00614301">
              <w:rPr>
                <w:b/>
                <w:bCs/>
              </w:rPr>
              <w:softHyphen/>
              <w:t>тие</w:t>
            </w:r>
          </w:p>
        </w:tc>
        <w:tc>
          <w:tcPr>
            <w:tcW w:w="9625" w:type="dxa"/>
            <w:gridSpan w:val="2"/>
          </w:tcPr>
          <w:p w14:paraId="678B7AF4" w14:textId="77777777" w:rsidR="004F1A83" w:rsidRPr="00614301" w:rsidRDefault="00FB0439">
            <w:pPr>
              <w:pStyle w:val="ab"/>
            </w:pPr>
            <w:r w:rsidRPr="00614301">
              <w:rPr>
                <w:b/>
                <w:bCs/>
                <w:color w:val="000000"/>
              </w:rPr>
              <w:t>Содержание учебного материала</w:t>
            </w:r>
          </w:p>
        </w:tc>
        <w:tc>
          <w:tcPr>
            <w:tcW w:w="1781" w:type="dxa"/>
          </w:tcPr>
          <w:p w14:paraId="6CF8C82B" w14:textId="77777777" w:rsidR="004F1A83" w:rsidRPr="00614301" w:rsidRDefault="00FB0439">
            <w:pPr>
              <w:pStyle w:val="ab"/>
              <w:jc w:val="center"/>
            </w:pPr>
            <w:r w:rsidRPr="00614301">
              <w:t>4</w:t>
            </w:r>
          </w:p>
        </w:tc>
      </w:tr>
      <w:tr w:rsidR="004F1A83" w:rsidRPr="00614301" w14:paraId="65902CAF" w14:textId="77777777">
        <w:trPr>
          <w:trHeight w:hRule="exact" w:val="562"/>
          <w:jc w:val="center"/>
        </w:trPr>
        <w:tc>
          <w:tcPr>
            <w:tcW w:w="2419" w:type="dxa"/>
            <w:vMerge/>
          </w:tcPr>
          <w:p w14:paraId="41F4DF8B" w14:textId="77777777" w:rsidR="004F1A83" w:rsidRPr="00614301" w:rsidRDefault="004F1A83" w:rsidP="003E4088">
            <w:pPr>
              <w:jc w:val="center"/>
              <w:rPr>
                <w:rFonts w:ascii="Times New Roman" w:hAnsi="Times New Roman" w:cs="Times New Roman"/>
              </w:rPr>
            </w:pPr>
          </w:p>
        </w:tc>
        <w:tc>
          <w:tcPr>
            <w:tcW w:w="9625" w:type="dxa"/>
            <w:gridSpan w:val="2"/>
            <w:vAlign w:val="bottom"/>
          </w:tcPr>
          <w:p w14:paraId="6A30A160" w14:textId="77777777" w:rsidR="004F1A83" w:rsidRPr="00614301" w:rsidRDefault="00FB0439">
            <w:pPr>
              <w:pStyle w:val="ab"/>
            </w:pPr>
            <w:r w:rsidRPr="00614301">
              <w:rPr>
                <w:color w:val="000000"/>
              </w:rPr>
              <w:t xml:space="preserve">1. </w:t>
            </w:r>
            <w:r w:rsidRPr="00614301">
              <w:t>Сенсорное развитие в раннем и дошкольном возрасте. Сенсорные эталоны и их усвоение дошкольниками. Развитие ориентировке в пространстве и времени.</w:t>
            </w:r>
          </w:p>
        </w:tc>
        <w:tc>
          <w:tcPr>
            <w:tcW w:w="1781" w:type="dxa"/>
          </w:tcPr>
          <w:p w14:paraId="66ABBD75" w14:textId="77777777" w:rsidR="004F1A83" w:rsidRPr="00614301" w:rsidRDefault="00FB0439">
            <w:pPr>
              <w:pStyle w:val="ab"/>
              <w:jc w:val="center"/>
            </w:pPr>
            <w:r w:rsidRPr="00614301">
              <w:t>2</w:t>
            </w:r>
          </w:p>
        </w:tc>
      </w:tr>
      <w:tr w:rsidR="004F1A83" w:rsidRPr="00614301" w14:paraId="5C1458BE" w14:textId="77777777">
        <w:trPr>
          <w:trHeight w:hRule="exact" w:val="293"/>
          <w:jc w:val="center"/>
        </w:trPr>
        <w:tc>
          <w:tcPr>
            <w:tcW w:w="2419" w:type="dxa"/>
            <w:vMerge/>
          </w:tcPr>
          <w:p w14:paraId="670F2717" w14:textId="77777777" w:rsidR="004F1A83" w:rsidRPr="00614301" w:rsidRDefault="004F1A83" w:rsidP="003E4088">
            <w:pPr>
              <w:jc w:val="center"/>
              <w:rPr>
                <w:rFonts w:ascii="Times New Roman" w:hAnsi="Times New Roman" w:cs="Times New Roman"/>
              </w:rPr>
            </w:pPr>
          </w:p>
        </w:tc>
        <w:tc>
          <w:tcPr>
            <w:tcW w:w="9625" w:type="dxa"/>
            <w:gridSpan w:val="2"/>
            <w:vAlign w:val="bottom"/>
          </w:tcPr>
          <w:p w14:paraId="4B5B7E50" w14:textId="77777777" w:rsidR="004F1A83" w:rsidRPr="00614301" w:rsidRDefault="00FB0439">
            <w:pPr>
              <w:pStyle w:val="ab"/>
              <w:jc w:val="both"/>
            </w:pPr>
            <w:r w:rsidRPr="00614301">
              <w:rPr>
                <w:color w:val="000000"/>
              </w:rPr>
              <w:t>Практическое занятие</w:t>
            </w:r>
          </w:p>
        </w:tc>
        <w:tc>
          <w:tcPr>
            <w:tcW w:w="1781" w:type="dxa"/>
            <w:vAlign w:val="bottom"/>
          </w:tcPr>
          <w:p w14:paraId="10099E8E" w14:textId="77777777" w:rsidR="004F1A83" w:rsidRPr="00614301" w:rsidRDefault="004F1A83">
            <w:pPr>
              <w:pStyle w:val="ab"/>
              <w:jc w:val="center"/>
            </w:pPr>
          </w:p>
        </w:tc>
      </w:tr>
      <w:tr w:rsidR="004F1A83" w:rsidRPr="00614301" w14:paraId="380A8E34" w14:textId="77777777">
        <w:trPr>
          <w:trHeight w:hRule="exact" w:val="562"/>
          <w:jc w:val="center"/>
        </w:trPr>
        <w:tc>
          <w:tcPr>
            <w:tcW w:w="2419" w:type="dxa"/>
            <w:vMerge/>
          </w:tcPr>
          <w:p w14:paraId="139D62D8" w14:textId="77777777" w:rsidR="004F1A83" w:rsidRPr="00614301" w:rsidRDefault="004F1A83" w:rsidP="003E4088">
            <w:pPr>
              <w:jc w:val="center"/>
              <w:rPr>
                <w:rFonts w:ascii="Times New Roman" w:hAnsi="Times New Roman" w:cs="Times New Roman"/>
              </w:rPr>
            </w:pPr>
          </w:p>
        </w:tc>
        <w:tc>
          <w:tcPr>
            <w:tcW w:w="629" w:type="dxa"/>
          </w:tcPr>
          <w:p w14:paraId="17E5A893" w14:textId="77777777" w:rsidR="004F1A83" w:rsidRPr="00614301" w:rsidRDefault="00FB0439">
            <w:pPr>
              <w:pStyle w:val="ab"/>
            </w:pPr>
            <w:r w:rsidRPr="00614301">
              <w:rPr>
                <w:color w:val="000000"/>
              </w:rPr>
              <w:t>1</w:t>
            </w:r>
          </w:p>
        </w:tc>
        <w:tc>
          <w:tcPr>
            <w:tcW w:w="8996" w:type="dxa"/>
            <w:vAlign w:val="bottom"/>
          </w:tcPr>
          <w:p w14:paraId="6080DA67" w14:textId="77777777" w:rsidR="004F1A83" w:rsidRPr="00614301" w:rsidRDefault="00FB0439">
            <w:pPr>
              <w:pStyle w:val="ab"/>
              <w:ind w:left="140" w:firstLine="40"/>
            </w:pPr>
            <w:r w:rsidRPr="00614301">
              <w:t>Применение знаний об особенностях сенсорного развития в раннем и до</w:t>
            </w:r>
            <w:r w:rsidRPr="00614301">
              <w:softHyphen/>
              <w:t>школьном возрасте при решении педагогических задач. (ОУД 13 Биология)</w:t>
            </w:r>
          </w:p>
        </w:tc>
        <w:tc>
          <w:tcPr>
            <w:tcW w:w="1781" w:type="dxa"/>
          </w:tcPr>
          <w:p w14:paraId="4A479ACD" w14:textId="77777777" w:rsidR="004F1A83" w:rsidRPr="00614301" w:rsidRDefault="00FB0439">
            <w:pPr>
              <w:pStyle w:val="ab"/>
              <w:jc w:val="center"/>
            </w:pPr>
            <w:r w:rsidRPr="00614301">
              <w:t>2</w:t>
            </w:r>
          </w:p>
        </w:tc>
      </w:tr>
      <w:tr w:rsidR="004F1A83" w:rsidRPr="00614301" w14:paraId="391590B8" w14:textId="77777777">
        <w:trPr>
          <w:trHeight w:hRule="exact" w:val="288"/>
          <w:jc w:val="center"/>
        </w:trPr>
        <w:tc>
          <w:tcPr>
            <w:tcW w:w="2419" w:type="dxa"/>
            <w:vMerge w:val="restart"/>
          </w:tcPr>
          <w:p w14:paraId="07FE31AB" w14:textId="77777777" w:rsidR="004F1A83" w:rsidRPr="00614301" w:rsidRDefault="00FB0439" w:rsidP="003E4088">
            <w:pPr>
              <w:pStyle w:val="ab"/>
              <w:ind w:firstLine="720"/>
              <w:jc w:val="center"/>
            </w:pPr>
            <w:r w:rsidRPr="00614301">
              <w:rPr>
                <w:b/>
                <w:bCs/>
                <w:color w:val="000000"/>
              </w:rPr>
              <w:t xml:space="preserve">Тема 3.2. </w:t>
            </w:r>
            <w:r w:rsidRPr="00614301">
              <w:rPr>
                <w:b/>
                <w:bCs/>
              </w:rPr>
              <w:t>Развитие речи</w:t>
            </w:r>
          </w:p>
        </w:tc>
        <w:tc>
          <w:tcPr>
            <w:tcW w:w="9625" w:type="dxa"/>
            <w:gridSpan w:val="2"/>
            <w:vAlign w:val="bottom"/>
          </w:tcPr>
          <w:p w14:paraId="3DC41941" w14:textId="77777777" w:rsidR="004F1A83" w:rsidRPr="00614301" w:rsidRDefault="00FB0439">
            <w:pPr>
              <w:pStyle w:val="ab"/>
              <w:jc w:val="both"/>
            </w:pPr>
            <w:r w:rsidRPr="00614301">
              <w:rPr>
                <w:b/>
                <w:bCs/>
                <w:color w:val="000000"/>
              </w:rPr>
              <w:t>Содержание учебного материала</w:t>
            </w:r>
          </w:p>
        </w:tc>
        <w:tc>
          <w:tcPr>
            <w:tcW w:w="1781" w:type="dxa"/>
            <w:vAlign w:val="bottom"/>
          </w:tcPr>
          <w:p w14:paraId="2709ABEE" w14:textId="77777777" w:rsidR="004F1A83" w:rsidRPr="00614301" w:rsidRDefault="00FB0439">
            <w:pPr>
              <w:pStyle w:val="ab"/>
              <w:jc w:val="center"/>
            </w:pPr>
            <w:r w:rsidRPr="00614301">
              <w:t>4</w:t>
            </w:r>
          </w:p>
        </w:tc>
      </w:tr>
      <w:tr w:rsidR="004F1A83" w:rsidRPr="00614301" w14:paraId="4C01F80D" w14:textId="77777777">
        <w:trPr>
          <w:trHeight w:hRule="exact" w:val="571"/>
          <w:jc w:val="center"/>
        </w:trPr>
        <w:tc>
          <w:tcPr>
            <w:tcW w:w="2419" w:type="dxa"/>
            <w:vMerge/>
          </w:tcPr>
          <w:p w14:paraId="0B5DB2B9" w14:textId="77777777" w:rsidR="004F1A83" w:rsidRPr="00614301" w:rsidRDefault="004F1A83" w:rsidP="003E4088">
            <w:pPr>
              <w:jc w:val="center"/>
              <w:rPr>
                <w:rFonts w:ascii="Times New Roman" w:hAnsi="Times New Roman" w:cs="Times New Roman"/>
              </w:rPr>
            </w:pPr>
          </w:p>
        </w:tc>
        <w:tc>
          <w:tcPr>
            <w:tcW w:w="9625" w:type="dxa"/>
            <w:gridSpan w:val="2"/>
            <w:vAlign w:val="bottom"/>
          </w:tcPr>
          <w:p w14:paraId="249E0873" w14:textId="77777777" w:rsidR="004F1A83" w:rsidRPr="00614301" w:rsidRDefault="00FB0439">
            <w:pPr>
              <w:pStyle w:val="ab"/>
              <w:jc w:val="both"/>
            </w:pPr>
            <w:r w:rsidRPr="00614301">
              <w:rPr>
                <w:color w:val="000000"/>
              </w:rPr>
              <w:t xml:space="preserve">1. </w:t>
            </w:r>
            <w:r w:rsidRPr="00614301">
              <w:t>Развитие речи в раннем и дошкольном возрасте: развитие различных сторон речи, развитие функций речи, развитие форм речи.</w:t>
            </w:r>
          </w:p>
        </w:tc>
        <w:tc>
          <w:tcPr>
            <w:tcW w:w="1781" w:type="dxa"/>
          </w:tcPr>
          <w:p w14:paraId="5DB6E1D1" w14:textId="77777777" w:rsidR="004F1A83" w:rsidRPr="00614301" w:rsidRDefault="00FB0439">
            <w:pPr>
              <w:pStyle w:val="ab"/>
              <w:jc w:val="center"/>
            </w:pPr>
            <w:r w:rsidRPr="00614301">
              <w:t>2</w:t>
            </w:r>
          </w:p>
        </w:tc>
      </w:tr>
      <w:tr w:rsidR="004F1A83" w:rsidRPr="00614301" w14:paraId="1535E8FF" w14:textId="77777777">
        <w:trPr>
          <w:trHeight w:hRule="exact" w:val="346"/>
          <w:jc w:val="center"/>
        </w:trPr>
        <w:tc>
          <w:tcPr>
            <w:tcW w:w="2419" w:type="dxa"/>
            <w:vMerge/>
          </w:tcPr>
          <w:p w14:paraId="0295DE7F" w14:textId="77777777" w:rsidR="004F1A83" w:rsidRPr="00614301" w:rsidRDefault="004F1A83" w:rsidP="003E4088">
            <w:pPr>
              <w:jc w:val="center"/>
              <w:rPr>
                <w:rFonts w:ascii="Times New Roman" w:hAnsi="Times New Roman" w:cs="Times New Roman"/>
              </w:rPr>
            </w:pPr>
          </w:p>
        </w:tc>
        <w:tc>
          <w:tcPr>
            <w:tcW w:w="9625" w:type="dxa"/>
            <w:gridSpan w:val="2"/>
            <w:vAlign w:val="center"/>
          </w:tcPr>
          <w:p w14:paraId="4A856476" w14:textId="77777777" w:rsidR="004F1A83" w:rsidRPr="00614301" w:rsidRDefault="00FB0439">
            <w:pPr>
              <w:pStyle w:val="ab"/>
              <w:jc w:val="both"/>
            </w:pPr>
            <w:r w:rsidRPr="00614301">
              <w:rPr>
                <w:color w:val="000000"/>
              </w:rPr>
              <w:t>Практическое занятие</w:t>
            </w:r>
          </w:p>
        </w:tc>
        <w:tc>
          <w:tcPr>
            <w:tcW w:w="1781" w:type="dxa"/>
            <w:vAlign w:val="center"/>
          </w:tcPr>
          <w:p w14:paraId="7A6BD0CB" w14:textId="77777777" w:rsidR="004F1A83" w:rsidRPr="00614301" w:rsidRDefault="004F1A83">
            <w:pPr>
              <w:pStyle w:val="ab"/>
              <w:jc w:val="center"/>
            </w:pPr>
          </w:p>
        </w:tc>
      </w:tr>
      <w:tr w:rsidR="004F1A83" w:rsidRPr="00614301" w14:paraId="17B83861" w14:textId="77777777">
        <w:trPr>
          <w:trHeight w:hRule="exact" w:val="562"/>
          <w:jc w:val="center"/>
        </w:trPr>
        <w:tc>
          <w:tcPr>
            <w:tcW w:w="2419" w:type="dxa"/>
            <w:vMerge/>
          </w:tcPr>
          <w:p w14:paraId="50382BD1" w14:textId="77777777" w:rsidR="004F1A83" w:rsidRPr="00614301" w:rsidRDefault="004F1A83" w:rsidP="003E4088">
            <w:pPr>
              <w:jc w:val="center"/>
              <w:rPr>
                <w:rFonts w:ascii="Times New Roman" w:hAnsi="Times New Roman" w:cs="Times New Roman"/>
              </w:rPr>
            </w:pPr>
          </w:p>
        </w:tc>
        <w:tc>
          <w:tcPr>
            <w:tcW w:w="629" w:type="dxa"/>
          </w:tcPr>
          <w:p w14:paraId="15F5DF13" w14:textId="77777777" w:rsidR="004F1A83" w:rsidRPr="00614301" w:rsidRDefault="00FB0439">
            <w:pPr>
              <w:pStyle w:val="ab"/>
            </w:pPr>
            <w:r w:rsidRPr="00614301">
              <w:rPr>
                <w:color w:val="000000"/>
              </w:rPr>
              <w:t>1</w:t>
            </w:r>
          </w:p>
        </w:tc>
        <w:tc>
          <w:tcPr>
            <w:tcW w:w="8996" w:type="dxa"/>
            <w:vAlign w:val="bottom"/>
          </w:tcPr>
          <w:p w14:paraId="147B8FD5" w14:textId="77777777" w:rsidR="004F1A83" w:rsidRPr="00614301" w:rsidRDefault="00FB0439">
            <w:pPr>
              <w:pStyle w:val="ab"/>
              <w:ind w:left="140" w:firstLine="40"/>
            </w:pPr>
            <w:r w:rsidRPr="00614301">
              <w:t>Применение знаний о развитии речи в раннем и дошкольном возрасте при решении педагогических задач. (ОУД 13 Биология)</w:t>
            </w:r>
          </w:p>
        </w:tc>
        <w:tc>
          <w:tcPr>
            <w:tcW w:w="1781" w:type="dxa"/>
          </w:tcPr>
          <w:p w14:paraId="63498D22" w14:textId="77777777" w:rsidR="004F1A83" w:rsidRPr="00614301" w:rsidRDefault="00FB0439">
            <w:pPr>
              <w:pStyle w:val="ab"/>
              <w:jc w:val="center"/>
            </w:pPr>
            <w:r w:rsidRPr="00614301">
              <w:t>2</w:t>
            </w:r>
          </w:p>
        </w:tc>
      </w:tr>
      <w:tr w:rsidR="004F1A83" w:rsidRPr="00614301" w14:paraId="252FECE7" w14:textId="77777777">
        <w:trPr>
          <w:trHeight w:hRule="exact" w:val="288"/>
          <w:jc w:val="center"/>
        </w:trPr>
        <w:tc>
          <w:tcPr>
            <w:tcW w:w="2419" w:type="dxa"/>
            <w:vMerge w:val="restart"/>
          </w:tcPr>
          <w:p w14:paraId="1157B1B7" w14:textId="77777777" w:rsidR="004F1A83" w:rsidRPr="00614301" w:rsidRDefault="00FB0439" w:rsidP="003E4088">
            <w:pPr>
              <w:pStyle w:val="ab"/>
              <w:jc w:val="center"/>
            </w:pPr>
            <w:r w:rsidRPr="00614301">
              <w:rPr>
                <w:b/>
                <w:bCs/>
                <w:color w:val="000000"/>
              </w:rPr>
              <w:t>Тема 3.3.</w:t>
            </w:r>
          </w:p>
          <w:p w14:paraId="6C49701A" w14:textId="77777777" w:rsidR="004F1A83" w:rsidRPr="00614301" w:rsidRDefault="00FB0439" w:rsidP="003E4088">
            <w:pPr>
              <w:pStyle w:val="ab"/>
              <w:ind w:firstLine="160"/>
              <w:jc w:val="center"/>
            </w:pPr>
            <w:r w:rsidRPr="00614301">
              <w:rPr>
                <w:b/>
                <w:bCs/>
              </w:rPr>
              <w:t>Развитие мышления</w:t>
            </w:r>
          </w:p>
        </w:tc>
        <w:tc>
          <w:tcPr>
            <w:tcW w:w="9625" w:type="dxa"/>
            <w:gridSpan w:val="2"/>
            <w:vAlign w:val="bottom"/>
          </w:tcPr>
          <w:p w14:paraId="585E7F3E" w14:textId="77777777" w:rsidR="004F1A83" w:rsidRPr="00614301" w:rsidRDefault="00FB0439">
            <w:pPr>
              <w:pStyle w:val="ab"/>
              <w:jc w:val="both"/>
            </w:pPr>
            <w:r w:rsidRPr="00614301">
              <w:rPr>
                <w:b/>
                <w:bCs/>
                <w:color w:val="000000"/>
              </w:rPr>
              <w:t>Содержание учебного материала</w:t>
            </w:r>
          </w:p>
        </w:tc>
        <w:tc>
          <w:tcPr>
            <w:tcW w:w="1781" w:type="dxa"/>
            <w:vAlign w:val="bottom"/>
          </w:tcPr>
          <w:p w14:paraId="3C4459A5" w14:textId="77777777" w:rsidR="004F1A83" w:rsidRPr="00614301" w:rsidRDefault="00FB0439">
            <w:pPr>
              <w:pStyle w:val="ab"/>
              <w:jc w:val="center"/>
            </w:pPr>
            <w:r w:rsidRPr="00614301">
              <w:t>4</w:t>
            </w:r>
          </w:p>
        </w:tc>
      </w:tr>
      <w:tr w:rsidR="004F1A83" w:rsidRPr="00614301" w14:paraId="6CA81745" w14:textId="77777777">
        <w:trPr>
          <w:trHeight w:hRule="exact" w:val="1114"/>
          <w:jc w:val="center"/>
        </w:trPr>
        <w:tc>
          <w:tcPr>
            <w:tcW w:w="2419" w:type="dxa"/>
            <w:vMerge/>
          </w:tcPr>
          <w:p w14:paraId="3AA02B37" w14:textId="77777777" w:rsidR="004F1A83" w:rsidRPr="00614301" w:rsidRDefault="004F1A83" w:rsidP="003E4088">
            <w:pPr>
              <w:jc w:val="center"/>
              <w:rPr>
                <w:rFonts w:ascii="Times New Roman" w:hAnsi="Times New Roman" w:cs="Times New Roman"/>
              </w:rPr>
            </w:pPr>
          </w:p>
        </w:tc>
        <w:tc>
          <w:tcPr>
            <w:tcW w:w="9625" w:type="dxa"/>
            <w:gridSpan w:val="2"/>
            <w:vAlign w:val="bottom"/>
          </w:tcPr>
          <w:p w14:paraId="2DA6B9E5" w14:textId="77777777" w:rsidR="004F1A83" w:rsidRPr="00614301" w:rsidRDefault="00FB0439">
            <w:pPr>
              <w:pStyle w:val="ab"/>
              <w:jc w:val="both"/>
            </w:pPr>
            <w:r w:rsidRPr="00614301">
              <w:rPr>
                <w:color w:val="000000"/>
              </w:rPr>
              <w:t xml:space="preserve">1. </w:t>
            </w:r>
            <w:r w:rsidRPr="00614301">
              <w:t>Развитие мышления в раннем и дошкольном возрасте: проблемные ситуации, установление причинно-следственных связей, развитие мыслительных действий, образное мышление, предпосылки развития логических форм мышления, логи</w:t>
            </w:r>
            <w:r w:rsidRPr="00614301">
              <w:softHyphen/>
              <w:t>ческое мышление и умственное развитие. (ОУД 13 Биология)</w:t>
            </w:r>
          </w:p>
        </w:tc>
        <w:tc>
          <w:tcPr>
            <w:tcW w:w="1781" w:type="dxa"/>
            <w:vAlign w:val="center"/>
          </w:tcPr>
          <w:p w14:paraId="703642A8" w14:textId="77777777" w:rsidR="004F1A83" w:rsidRPr="00614301" w:rsidRDefault="00FB0439">
            <w:pPr>
              <w:pStyle w:val="ab"/>
              <w:jc w:val="center"/>
            </w:pPr>
            <w:r w:rsidRPr="00614301">
              <w:t>2</w:t>
            </w:r>
          </w:p>
        </w:tc>
      </w:tr>
      <w:tr w:rsidR="004F1A83" w:rsidRPr="00614301" w14:paraId="13F15389" w14:textId="77777777">
        <w:trPr>
          <w:trHeight w:hRule="exact" w:val="283"/>
          <w:jc w:val="center"/>
        </w:trPr>
        <w:tc>
          <w:tcPr>
            <w:tcW w:w="2419" w:type="dxa"/>
            <w:vMerge/>
          </w:tcPr>
          <w:p w14:paraId="0791B62B" w14:textId="77777777" w:rsidR="004F1A83" w:rsidRPr="00614301" w:rsidRDefault="004F1A83" w:rsidP="003E4088">
            <w:pPr>
              <w:jc w:val="center"/>
              <w:rPr>
                <w:rFonts w:ascii="Times New Roman" w:hAnsi="Times New Roman" w:cs="Times New Roman"/>
              </w:rPr>
            </w:pPr>
          </w:p>
        </w:tc>
        <w:tc>
          <w:tcPr>
            <w:tcW w:w="9625" w:type="dxa"/>
            <w:gridSpan w:val="2"/>
            <w:vAlign w:val="bottom"/>
          </w:tcPr>
          <w:p w14:paraId="7C064C16" w14:textId="77777777" w:rsidR="004F1A83" w:rsidRPr="00614301" w:rsidRDefault="00FB0439">
            <w:pPr>
              <w:pStyle w:val="ab"/>
              <w:jc w:val="both"/>
            </w:pPr>
            <w:r w:rsidRPr="00614301">
              <w:rPr>
                <w:color w:val="000000"/>
              </w:rPr>
              <w:t>Практическое занятие</w:t>
            </w:r>
          </w:p>
        </w:tc>
        <w:tc>
          <w:tcPr>
            <w:tcW w:w="1781" w:type="dxa"/>
            <w:vAlign w:val="bottom"/>
          </w:tcPr>
          <w:p w14:paraId="18A1D83D" w14:textId="77777777" w:rsidR="004F1A83" w:rsidRPr="00614301" w:rsidRDefault="004F1A83">
            <w:pPr>
              <w:pStyle w:val="ab"/>
              <w:jc w:val="center"/>
            </w:pPr>
          </w:p>
        </w:tc>
      </w:tr>
      <w:tr w:rsidR="004F1A83" w:rsidRPr="00614301" w14:paraId="42CDFA0B" w14:textId="77777777">
        <w:trPr>
          <w:trHeight w:hRule="exact" w:val="562"/>
          <w:jc w:val="center"/>
        </w:trPr>
        <w:tc>
          <w:tcPr>
            <w:tcW w:w="2419" w:type="dxa"/>
            <w:vMerge/>
          </w:tcPr>
          <w:p w14:paraId="2C1E6B2A" w14:textId="77777777" w:rsidR="004F1A83" w:rsidRPr="00614301" w:rsidRDefault="004F1A83" w:rsidP="003E4088">
            <w:pPr>
              <w:jc w:val="center"/>
              <w:rPr>
                <w:rFonts w:ascii="Times New Roman" w:hAnsi="Times New Roman" w:cs="Times New Roman"/>
              </w:rPr>
            </w:pPr>
          </w:p>
        </w:tc>
        <w:tc>
          <w:tcPr>
            <w:tcW w:w="629" w:type="dxa"/>
          </w:tcPr>
          <w:p w14:paraId="2601ED2C" w14:textId="77777777" w:rsidR="004F1A83" w:rsidRPr="00614301" w:rsidRDefault="00FB0439">
            <w:pPr>
              <w:pStyle w:val="ab"/>
            </w:pPr>
            <w:r w:rsidRPr="00614301">
              <w:rPr>
                <w:color w:val="000000"/>
              </w:rPr>
              <w:t>1</w:t>
            </w:r>
          </w:p>
        </w:tc>
        <w:tc>
          <w:tcPr>
            <w:tcW w:w="8996" w:type="dxa"/>
            <w:vAlign w:val="bottom"/>
          </w:tcPr>
          <w:p w14:paraId="32F46C54" w14:textId="77777777" w:rsidR="004F1A83" w:rsidRPr="00614301" w:rsidRDefault="00FB0439">
            <w:pPr>
              <w:pStyle w:val="ab"/>
              <w:ind w:left="140" w:firstLine="40"/>
            </w:pPr>
            <w:r w:rsidRPr="00614301">
              <w:t>Применение знаний развития мышления в дошкольном возрасте при ре</w:t>
            </w:r>
            <w:r w:rsidRPr="00614301">
              <w:softHyphen/>
              <w:t>шении педагогических задач</w:t>
            </w:r>
          </w:p>
        </w:tc>
        <w:tc>
          <w:tcPr>
            <w:tcW w:w="1781" w:type="dxa"/>
          </w:tcPr>
          <w:p w14:paraId="65ECA6F5" w14:textId="77777777" w:rsidR="004F1A83" w:rsidRPr="00614301" w:rsidRDefault="00FB0439">
            <w:pPr>
              <w:pStyle w:val="ab"/>
              <w:jc w:val="center"/>
            </w:pPr>
            <w:r w:rsidRPr="00614301">
              <w:t>2</w:t>
            </w:r>
          </w:p>
        </w:tc>
      </w:tr>
      <w:tr w:rsidR="004F1A83" w:rsidRPr="00614301" w14:paraId="6C2187FC" w14:textId="77777777">
        <w:trPr>
          <w:trHeight w:hRule="exact" w:val="293"/>
          <w:jc w:val="center"/>
        </w:trPr>
        <w:tc>
          <w:tcPr>
            <w:tcW w:w="2419" w:type="dxa"/>
            <w:vAlign w:val="bottom"/>
          </w:tcPr>
          <w:p w14:paraId="72FE4731" w14:textId="77777777" w:rsidR="004F1A83" w:rsidRPr="00614301" w:rsidRDefault="00FB0439" w:rsidP="003E4088">
            <w:pPr>
              <w:pStyle w:val="ab"/>
              <w:jc w:val="center"/>
            </w:pPr>
            <w:r w:rsidRPr="00614301">
              <w:rPr>
                <w:b/>
                <w:bCs/>
                <w:color w:val="000000"/>
              </w:rPr>
              <w:t>Тема 3.4.</w:t>
            </w:r>
          </w:p>
        </w:tc>
        <w:tc>
          <w:tcPr>
            <w:tcW w:w="9625" w:type="dxa"/>
            <w:gridSpan w:val="2"/>
            <w:vAlign w:val="bottom"/>
          </w:tcPr>
          <w:p w14:paraId="1FFE22C8" w14:textId="77777777" w:rsidR="004F1A83" w:rsidRPr="00614301" w:rsidRDefault="00FB0439">
            <w:pPr>
              <w:pStyle w:val="ab"/>
              <w:jc w:val="both"/>
            </w:pPr>
            <w:r w:rsidRPr="00614301">
              <w:rPr>
                <w:b/>
                <w:bCs/>
                <w:color w:val="000000"/>
              </w:rPr>
              <w:t>Содержание учебного материала</w:t>
            </w:r>
          </w:p>
        </w:tc>
        <w:tc>
          <w:tcPr>
            <w:tcW w:w="1781" w:type="dxa"/>
            <w:vAlign w:val="bottom"/>
          </w:tcPr>
          <w:p w14:paraId="73890F6C" w14:textId="77777777" w:rsidR="004F1A83" w:rsidRPr="00614301" w:rsidRDefault="004F1A83">
            <w:pPr>
              <w:pStyle w:val="ab"/>
              <w:jc w:val="center"/>
            </w:pPr>
          </w:p>
        </w:tc>
      </w:tr>
    </w:tbl>
    <w:p w14:paraId="5D6AC229" w14:textId="77777777" w:rsidR="004F1A83" w:rsidRPr="00614301" w:rsidRDefault="00FB0439">
      <w:pPr>
        <w:rPr>
          <w:rFonts w:ascii="Times New Roman" w:hAnsi="Times New Roman" w:cs="Times New Roman"/>
        </w:rPr>
      </w:pPr>
      <w:r w:rsidRPr="0061430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19"/>
        <w:gridCol w:w="576"/>
        <w:gridCol w:w="9049"/>
        <w:gridCol w:w="1781"/>
      </w:tblGrid>
      <w:tr w:rsidR="004F1A83" w:rsidRPr="00614301" w14:paraId="3B81AA23" w14:textId="77777777">
        <w:trPr>
          <w:trHeight w:hRule="exact" w:val="571"/>
          <w:jc w:val="center"/>
        </w:trPr>
        <w:tc>
          <w:tcPr>
            <w:tcW w:w="2419" w:type="dxa"/>
            <w:vMerge w:val="restart"/>
          </w:tcPr>
          <w:p w14:paraId="63A78339" w14:textId="77777777" w:rsidR="004F1A83" w:rsidRPr="00614301" w:rsidRDefault="00FB0439" w:rsidP="003E4088">
            <w:pPr>
              <w:pStyle w:val="ab"/>
            </w:pPr>
            <w:r w:rsidRPr="00614301">
              <w:rPr>
                <w:b/>
                <w:bCs/>
              </w:rPr>
              <w:lastRenderedPageBreak/>
              <w:t>Развитие внима</w:t>
            </w:r>
            <w:r w:rsidRPr="00614301">
              <w:rPr>
                <w:b/>
                <w:bCs/>
              </w:rPr>
              <w:softHyphen/>
              <w:t>ния, памяти и воображения</w:t>
            </w:r>
          </w:p>
        </w:tc>
        <w:tc>
          <w:tcPr>
            <w:tcW w:w="9625" w:type="dxa"/>
            <w:gridSpan w:val="2"/>
            <w:vAlign w:val="bottom"/>
          </w:tcPr>
          <w:p w14:paraId="2C6203DD" w14:textId="77777777" w:rsidR="004F1A83" w:rsidRPr="00614301" w:rsidRDefault="00FB0439">
            <w:pPr>
              <w:pStyle w:val="ab"/>
            </w:pPr>
            <w:r w:rsidRPr="00614301">
              <w:rPr>
                <w:color w:val="000000"/>
              </w:rPr>
              <w:t xml:space="preserve">1. </w:t>
            </w:r>
            <w:r w:rsidRPr="00614301">
              <w:t>Развитие внимания в раннем и дошкольном возрасте. Развитие произвольно</w:t>
            </w:r>
            <w:r w:rsidRPr="00614301">
              <w:softHyphen/>
              <w:t>сти, соотношение видов внимания в дошкольном возрасте</w:t>
            </w:r>
          </w:p>
        </w:tc>
        <w:tc>
          <w:tcPr>
            <w:tcW w:w="1781" w:type="dxa"/>
            <w:vMerge w:val="restart"/>
            <w:vAlign w:val="center"/>
          </w:tcPr>
          <w:p w14:paraId="473B0D2D" w14:textId="77777777" w:rsidR="004F1A83" w:rsidRPr="00614301" w:rsidRDefault="00FB0439">
            <w:pPr>
              <w:pStyle w:val="ab"/>
              <w:jc w:val="center"/>
              <w:rPr>
                <w:color w:val="000000"/>
              </w:rPr>
            </w:pPr>
            <w:r w:rsidRPr="00614301">
              <w:rPr>
                <w:color w:val="000000"/>
              </w:rPr>
              <w:t>2</w:t>
            </w:r>
          </w:p>
          <w:p w14:paraId="3F7553A9" w14:textId="77777777" w:rsidR="004F1A83" w:rsidRPr="00614301" w:rsidRDefault="004F1A83">
            <w:pPr>
              <w:pStyle w:val="ab"/>
              <w:jc w:val="center"/>
              <w:rPr>
                <w:color w:val="000000"/>
              </w:rPr>
            </w:pPr>
          </w:p>
          <w:p w14:paraId="13174BD8" w14:textId="77777777" w:rsidR="004F1A83" w:rsidRPr="00614301" w:rsidRDefault="00FB0439">
            <w:pPr>
              <w:pStyle w:val="ab"/>
              <w:jc w:val="center"/>
              <w:rPr>
                <w:color w:val="000000"/>
              </w:rPr>
            </w:pPr>
            <w:r w:rsidRPr="00614301">
              <w:rPr>
                <w:color w:val="000000"/>
              </w:rPr>
              <w:t>2</w:t>
            </w:r>
          </w:p>
          <w:p w14:paraId="7FC561F3" w14:textId="77777777" w:rsidR="004F1A83" w:rsidRPr="00614301" w:rsidRDefault="004F1A83">
            <w:pPr>
              <w:pStyle w:val="ab"/>
              <w:jc w:val="center"/>
              <w:rPr>
                <w:color w:val="000000"/>
              </w:rPr>
            </w:pPr>
          </w:p>
          <w:p w14:paraId="524BA83A" w14:textId="77777777" w:rsidR="004F1A83" w:rsidRPr="00614301" w:rsidRDefault="00FB0439">
            <w:pPr>
              <w:pStyle w:val="ab"/>
              <w:jc w:val="center"/>
            </w:pPr>
            <w:r w:rsidRPr="00614301">
              <w:rPr>
                <w:color w:val="000000"/>
              </w:rPr>
              <w:t>2</w:t>
            </w:r>
          </w:p>
        </w:tc>
      </w:tr>
      <w:tr w:rsidR="004F1A83" w:rsidRPr="00614301" w14:paraId="07A0AA2F" w14:textId="77777777">
        <w:trPr>
          <w:trHeight w:hRule="exact" w:val="835"/>
          <w:jc w:val="center"/>
        </w:trPr>
        <w:tc>
          <w:tcPr>
            <w:tcW w:w="2419" w:type="dxa"/>
            <w:vMerge/>
          </w:tcPr>
          <w:p w14:paraId="7868DE39" w14:textId="77777777" w:rsidR="004F1A83" w:rsidRPr="00614301" w:rsidRDefault="004F1A83">
            <w:pPr>
              <w:rPr>
                <w:rFonts w:ascii="Times New Roman" w:hAnsi="Times New Roman" w:cs="Times New Roman"/>
              </w:rPr>
            </w:pPr>
          </w:p>
        </w:tc>
        <w:tc>
          <w:tcPr>
            <w:tcW w:w="9625" w:type="dxa"/>
            <w:gridSpan w:val="2"/>
            <w:vAlign w:val="bottom"/>
          </w:tcPr>
          <w:p w14:paraId="6A2224EB" w14:textId="77777777" w:rsidR="004F1A83" w:rsidRPr="00614301" w:rsidRDefault="00FB0439">
            <w:pPr>
              <w:pStyle w:val="ab"/>
            </w:pPr>
            <w:r w:rsidRPr="00614301">
              <w:rPr>
                <w:color w:val="000000"/>
              </w:rPr>
              <w:t xml:space="preserve">2. </w:t>
            </w:r>
            <w:r w:rsidRPr="00614301">
              <w:t>Развитие памяти в раннем и дошкольном возрасте. Развитие непроизвольной памяти, развитие произвольной памяти, соотношение непроизвольного и произ</w:t>
            </w:r>
            <w:r w:rsidRPr="00614301">
              <w:softHyphen/>
              <w:t>вольного запоминания</w:t>
            </w:r>
          </w:p>
        </w:tc>
        <w:tc>
          <w:tcPr>
            <w:tcW w:w="1781" w:type="dxa"/>
            <w:vMerge/>
            <w:vAlign w:val="center"/>
          </w:tcPr>
          <w:p w14:paraId="3AEF4116" w14:textId="77777777" w:rsidR="004F1A83" w:rsidRPr="00614301" w:rsidRDefault="004F1A83">
            <w:pPr>
              <w:rPr>
                <w:rFonts w:ascii="Times New Roman" w:hAnsi="Times New Roman" w:cs="Times New Roman"/>
              </w:rPr>
            </w:pPr>
          </w:p>
        </w:tc>
      </w:tr>
      <w:tr w:rsidR="004F1A83" w:rsidRPr="00614301" w14:paraId="41624931" w14:textId="77777777">
        <w:trPr>
          <w:trHeight w:hRule="exact" w:val="562"/>
          <w:jc w:val="center"/>
        </w:trPr>
        <w:tc>
          <w:tcPr>
            <w:tcW w:w="2419" w:type="dxa"/>
            <w:vMerge/>
          </w:tcPr>
          <w:p w14:paraId="39AD819A" w14:textId="77777777" w:rsidR="004F1A83" w:rsidRPr="00614301" w:rsidRDefault="004F1A83">
            <w:pPr>
              <w:rPr>
                <w:rFonts w:ascii="Times New Roman" w:hAnsi="Times New Roman" w:cs="Times New Roman"/>
              </w:rPr>
            </w:pPr>
          </w:p>
        </w:tc>
        <w:tc>
          <w:tcPr>
            <w:tcW w:w="9625" w:type="dxa"/>
            <w:gridSpan w:val="2"/>
            <w:vAlign w:val="bottom"/>
          </w:tcPr>
          <w:p w14:paraId="5051B115" w14:textId="77777777" w:rsidR="004F1A83" w:rsidRPr="00614301" w:rsidRDefault="00FB0439">
            <w:pPr>
              <w:pStyle w:val="ab"/>
            </w:pPr>
            <w:r w:rsidRPr="00614301">
              <w:rPr>
                <w:color w:val="000000"/>
              </w:rPr>
              <w:t xml:space="preserve">3. </w:t>
            </w:r>
            <w:r w:rsidRPr="00614301">
              <w:t>Развитие воображения. Условия развития воображения, соотношение непро</w:t>
            </w:r>
            <w:r w:rsidRPr="00614301">
              <w:softHyphen/>
              <w:t>извольного и произвольного воображения. (ОУД 13 Биология)</w:t>
            </w:r>
          </w:p>
        </w:tc>
        <w:tc>
          <w:tcPr>
            <w:tcW w:w="1781" w:type="dxa"/>
            <w:vMerge/>
            <w:vAlign w:val="center"/>
          </w:tcPr>
          <w:p w14:paraId="69035F0C" w14:textId="77777777" w:rsidR="004F1A83" w:rsidRPr="00614301" w:rsidRDefault="004F1A83">
            <w:pPr>
              <w:rPr>
                <w:rFonts w:ascii="Times New Roman" w:hAnsi="Times New Roman" w:cs="Times New Roman"/>
              </w:rPr>
            </w:pPr>
          </w:p>
        </w:tc>
      </w:tr>
      <w:tr w:rsidR="004F1A83" w:rsidRPr="00614301" w14:paraId="1632B0E6" w14:textId="77777777">
        <w:trPr>
          <w:trHeight w:hRule="exact" w:val="288"/>
          <w:jc w:val="center"/>
        </w:trPr>
        <w:tc>
          <w:tcPr>
            <w:tcW w:w="2419" w:type="dxa"/>
            <w:vMerge/>
          </w:tcPr>
          <w:p w14:paraId="729EC3F9" w14:textId="77777777" w:rsidR="004F1A83" w:rsidRPr="00614301" w:rsidRDefault="004F1A83">
            <w:pPr>
              <w:rPr>
                <w:rFonts w:ascii="Times New Roman" w:hAnsi="Times New Roman" w:cs="Times New Roman"/>
              </w:rPr>
            </w:pPr>
          </w:p>
        </w:tc>
        <w:tc>
          <w:tcPr>
            <w:tcW w:w="9625" w:type="dxa"/>
            <w:gridSpan w:val="2"/>
            <w:vAlign w:val="bottom"/>
          </w:tcPr>
          <w:p w14:paraId="4FD12C3B" w14:textId="77777777" w:rsidR="004F1A83" w:rsidRPr="00614301" w:rsidRDefault="00FB0439">
            <w:pPr>
              <w:pStyle w:val="ab"/>
            </w:pPr>
            <w:r w:rsidRPr="00614301">
              <w:rPr>
                <w:color w:val="000000"/>
              </w:rPr>
              <w:t>Практическое занятие</w:t>
            </w:r>
          </w:p>
        </w:tc>
        <w:tc>
          <w:tcPr>
            <w:tcW w:w="1781" w:type="dxa"/>
            <w:vAlign w:val="bottom"/>
          </w:tcPr>
          <w:p w14:paraId="269AA82E" w14:textId="77777777" w:rsidR="004F1A83" w:rsidRPr="00614301" w:rsidRDefault="00FB0439">
            <w:pPr>
              <w:pStyle w:val="ab"/>
              <w:jc w:val="center"/>
            </w:pPr>
            <w:r w:rsidRPr="00614301">
              <w:rPr>
                <w:b/>
                <w:bCs/>
                <w:color w:val="000000"/>
              </w:rPr>
              <w:t>3</w:t>
            </w:r>
          </w:p>
        </w:tc>
      </w:tr>
      <w:tr w:rsidR="004F1A83" w:rsidRPr="00614301" w14:paraId="52BAADFB" w14:textId="77777777">
        <w:trPr>
          <w:trHeight w:hRule="exact" w:val="562"/>
          <w:jc w:val="center"/>
        </w:trPr>
        <w:tc>
          <w:tcPr>
            <w:tcW w:w="2419" w:type="dxa"/>
            <w:vMerge/>
          </w:tcPr>
          <w:p w14:paraId="31B92645" w14:textId="77777777" w:rsidR="004F1A83" w:rsidRPr="00614301" w:rsidRDefault="004F1A83">
            <w:pPr>
              <w:rPr>
                <w:rFonts w:ascii="Times New Roman" w:hAnsi="Times New Roman" w:cs="Times New Roman"/>
              </w:rPr>
            </w:pPr>
          </w:p>
        </w:tc>
        <w:tc>
          <w:tcPr>
            <w:tcW w:w="576" w:type="dxa"/>
          </w:tcPr>
          <w:p w14:paraId="26FE002E" w14:textId="77777777" w:rsidR="004F1A83" w:rsidRPr="00614301" w:rsidRDefault="00FB0439">
            <w:pPr>
              <w:pStyle w:val="ab"/>
              <w:numPr>
                <w:ilvl w:val="0"/>
                <w:numId w:val="8"/>
              </w:numPr>
            </w:pPr>
            <w:r w:rsidRPr="00614301">
              <w:rPr>
                <w:color w:val="000000"/>
              </w:rPr>
              <w:t>9.</w:t>
            </w:r>
          </w:p>
        </w:tc>
        <w:tc>
          <w:tcPr>
            <w:tcW w:w="9049" w:type="dxa"/>
            <w:vAlign w:val="bottom"/>
          </w:tcPr>
          <w:p w14:paraId="7959B9C0" w14:textId="77777777" w:rsidR="004F1A83" w:rsidRPr="00614301" w:rsidRDefault="00FB0439">
            <w:pPr>
              <w:pStyle w:val="ab"/>
              <w:ind w:firstLine="140"/>
            </w:pPr>
            <w:r w:rsidRPr="00614301">
              <w:t>Подбор и анализ диагностических методик для определения уровня разви</w:t>
            </w:r>
            <w:r w:rsidRPr="00614301">
              <w:softHyphen/>
              <w:t>тия внимания, памяти и воображения детей дошкольного возраста</w:t>
            </w:r>
          </w:p>
        </w:tc>
        <w:tc>
          <w:tcPr>
            <w:tcW w:w="1781" w:type="dxa"/>
            <w:vMerge w:val="restart"/>
            <w:vAlign w:val="center"/>
          </w:tcPr>
          <w:p w14:paraId="0238012D" w14:textId="77777777" w:rsidR="004F1A83" w:rsidRPr="00614301" w:rsidRDefault="00FB0439">
            <w:pPr>
              <w:pStyle w:val="ab"/>
              <w:jc w:val="center"/>
              <w:rPr>
                <w:color w:val="000000"/>
              </w:rPr>
            </w:pPr>
            <w:r w:rsidRPr="00614301">
              <w:rPr>
                <w:color w:val="000000"/>
              </w:rPr>
              <w:t>2</w:t>
            </w:r>
          </w:p>
          <w:p w14:paraId="3991C9BB" w14:textId="77777777" w:rsidR="004F1A83" w:rsidRPr="00614301" w:rsidRDefault="004F1A83">
            <w:pPr>
              <w:pStyle w:val="ab"/>
              <w:jc w:val="center"/>
              <w:rPr>
                <w:color w:val="000000"/>
              </w:rPr>
            </w:pPr>
          </w:p>
          <w:p w14:paraId="28F4CF1F" w14:textId="77777777" w:rsidR="004F1A83" w:rsidRPr="00614301" w:rsidRDefault="00FB0439">
            <w:pPr>
              <w:pStyle w:val="ab"/>
              <w:jc w:val="center"/>
            </w:pPr>
            <w:r w:rsidRPr="00614301">
              <w:rPr>
                <w:color w:val="000000"/>
              </w:rPr>
              <w:t>2</w:t>
            </w:r>
          </w:p>
        </w:tc>
      </w:tr>
      <w:tr w:rsidR="004F1A83" w:rsidRPr="00614301" w14:paraId="28B18F39" w14:textId="77777777">
        <w:trPr>
          <w:trHeight w:hRule="exact" w:val="562"/>
          <w:jc w:val="center"/>
        </w:trPr>
        <w:tc>
          <w:tcPr>
            <w:tcW w:w="2419" w:type="dxa"/>
            <w:vMerge/>
          </w:tcPr>
          <w:p w14:paraId="5EB1483B" w14:textId="77777777" w:rsidR="004F1A83" w:rsidRPr="00614301" w:rsidRDefault="004F1A83">
            <w:pPr>
              <w:rPr>
                <w:rFonts w:ascii="Times New Roman" w:hAnsi="Times New Roman" w:cs="Times New Roman"/>
              </w:rPr>
            </w:pPr>
          </w:p>
        </w:tc>
        <w:tc>
          <w:tcPr>
            <w:tcW w:w="576" w:type="dxa"/>
          </w:tcPr>
          <w:p w14:paraId="522CD54D" w14:textId="77777777" w:rsidR="004F1A83" w:rsidRPr="00614301" w:rsidRDefault="00FB0439">
            <w:pPr>
              <w:pStyle w:val="ab"/>
              <w:numPr>
                <w:ilvl w:val="0"/>
                <w:numId w:val="8"/>
              </w:numPr>
            </w:pPr>
            <w:r w:rsidRPr="00614301">
              <w:rPr>
                <w:color w:val="000000"/>
              </w:rPr>
              <w:t>10.</w:t>
            </w:r>
          </w:p>
        </w:tc>
        <w:tc>
          <w:tcPr>
            <w:tcW w:w="9049" w:type="dxa"/>
            <w:vAlign w:val="bottom"/>
          </w:tcPr>
          <w:p w14:paraId="1CFFCAF5" w14:textId="77777777" w:rsidR="004F1A83" w:rsidRPr="00614301" w:rsidRDefault="00FB0439">
            <w:pPr>
              <w:pStyle w:val="ab"/>
              <w:ind w:firstLine="140"/>
            </w:pPr>
            <w:r w:rsidRPr="00614301">
              <w:t>Применение знаний о развитии внимания, памяти и воображения в до</w:t>
            </w:r>
            <w:r w:rsidRPr="00614301">
              <w:softHyphen/>
              <w:t>школьном возрасте при решении педагогических задач. (ОУД 13 Биология)</w:t>
            </w:r>
          </w:p>
        </w:tc>
        <w:tc>
          <w:tcPr>
            <w:tcW w:w="1781" w:type="dxa"/>
            <w:vMerge/>
            <w:vAlign w:val="center"/>
          </w:tcPr>
          <w:p w14:paraId="1C19E6A2" w14:textId="77777777" w:rsidR="004F1A83" w:rsidRPr="00614301" w:rsidRDefault="004F1A83">
            <w:pPr>
              <w:rPr>
                <w:rFonts w:ascii="Times New Roman" w:hAnsi="Times New Roman" w:cs="Times New Roman"/>
              </w:rPr>
            </w:pPr>
          </w:p>
        </w:tc>
      </w:tr>
      <w:tr w:rsidR="004F1A83" w:rsidRPr="00614301" w14:paraId="3D6BCD39" w14:textId="77777777">
        <w:trPr>
          <w:trHeight w:hRule="exact" w:val="288"/>
          <w:jc w:val="center"/>
        </w:trPr>
        <w:tc>
          <w:tcPr>
            <w:tcW w:w="2419" w:type="dxa"/>
            <w:vAlign w:val="bottom"/>
          </w:tcPr>
          <w:p w14:paraId="3ED0444A" w14:textId="77777777" w:rsidR="004F1A83" w:rsidRPr="00614301" w:rsidRDefault="00FB0439">
            <w:pPr>
              <w:pStyle w:val="ab"/>
              <w:jc w:val="center"/>
            </w:pPr>
            <w:r w:rsidRPr="00614301">
              <w:rPr>
                <w:b/>
                <w:bCs/>
                <w:color w:val="000000"/>
              </w:rPr>
              <w:t>Раздел 4.</w:t>
            </w:r>
          </w:p>
        </w:tc>
        <w:tc>
          <w:tcPr>
            <w:tcW w:w="9625" w:type="dxa"/>
            <w:gridSpan w:val="2"/>
            <w:vAlign w:val="bottom"/>
          </w:tcPr>
          <w:p w14:paraId="56D8A8C4" w14:textId="77777777" w:rsidR="004F1A83" w:rsidRPr="00614301" w:rsidRDefault="00FB0439">
            <w:pPr>
              <w:pStyle w:val="ab"/>
            </w:pPr>
            <w:r w:rsidRPr="00614301">
              <w:rPr>
                <w:b/>
                <w:bCs/>
              </w:rPr>
              <w:t>Развитие личности в раннем и дошкольном возрасте</w:t>
            </w:r>
          </w:p>
        </w:tc>
        <w:tc>
          <w:tcPr>
            <w:tcW w:w="1781" w:type="dxa"/>
            <w:vAlign w:val="bottom"/>
          </w:tcPr>
          <w:p w14:paraId="50CF57E5" w14:textId="77777777" w:rsidR="004F1A83" w:rsidRPr="00614301" w:rsidRDefault="004F1A83">
            <w:pPr>
              <w:pStyle w:val="ab"/>
              <w:jc w:val="center"/>
            </w:pPr>
          </w:p>
        </w:tc>
      </w:tr>
      <w:tr w:rsidR="004F1A83" w:rsidRPr="00614301" w14:paraId="159FAB53" w14:textId="77777777">
        <w:trPr>
          <w:trHeight w:hRule="exact" w:val="283"/>
          <w:jc w:val="center"/>
        </w:trPr>
        <w:tc>
          <w:tcPr>
            <w:tcW w:w="2419" w:type="dxa"/>
            <w:vMerge w:val="restart"/>
          </w:tcPr>
          <w:p w14:paraId="6BACE629" w14:textId="77777777" w:rsidR="004F1A83" w:rsidRPr="00614301" w:rsidRDefault="00FB0439">
            <w:pPr>
              <w:pStyle w:val="ab"/>
              <w:jc w:val="center"/>
            </w:pPr>
            <w:r w:rsidRPr="00614301">
              <w:rPr>
                <w:b/>
                <w:bCs/>
                <w:color w:val="000000"/>
              </w:rPr>
              <w:t>Тема 4.1.</w:t>
            </w:r>
          </w:p>
          <w:p w14:paraId="6306A6A8" w14:textId="77777777" w:rsidR="004F1A83" w:rsidRPr="00614301" w:rsidRDefault="00FB0439">
            <w:pPr>
              <w:pStyle w:val="ab"/>
              <w:ind w:firstLine="160"/>
            </w:pPr>
            <w:r w:rsidRPr="00614301">
              <w:rPr>
                <w:b/>
                <w:bCs/>
              </w:rPr>
              <w:t>Условия развития личности</w:t>
            </w:r>
          </w:p>
        </w:tc>
        <w:tc>
          <w:tcPr>
            <w:tcW w:w="9625" w:type="dxa"/>
            <w:gridSpan w:val="2"/>
            <w:vAlign w:val="bottom"/>
          </w:tcPr>
          <w:p w14:paraId="11346D4D"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2351D687" w14:textId="77777777" w:rsidR="004F1A83" w:rsidRPr="00614301" w:rsidRDefault="00FB0439">
            <w:pPr>
              <w:pStyle w:val="ab"/>
              <w:jc w:val="center"/>
            </w:pPr>
            <w:r w:rsidRPr="00614301">
              <w:t>4</w:t>
            </w:r>
          </w:p>
        </w:tc>
      </w:tr>
      <w:tr w:rsidR="004F1A83" w:rsidRPr="00614301" w14:paraId="672C3460" w14:textId="77777777">
        <w:trPr>
          <w:trHeight w:hRule="exact" w:val="1114"/>
          <w:jc w:val="center"/>
        </w:trPr>
        <w:tc>
          <w:tcPr>
            <w:tcW w:w="2419" w:type="dxa"/>
            <w:vMerge/>
          </w:tcPr>
          <w:p w14:paraId="297C3E0F" w14:textId="77777777" w:rsidR="004F1A83" w:rsidRPr="00614301" w:rsidRDefault="004F1A83">
            <w:pPr>
              <w:rPr>
                <w:rFonts w:ascii="Times New Roman" w:hAnsi="Times New Roman" w:cs="Times New Roman"/>
              </w:rPr>
            </w:pPr>
          </w:p>
        </w:tc>
        <w:tc>
          <w:tcPr>
            <w:tcW w:w="9625" w:type="dxa"/>
            <w:gridSpan w:val="2"/>
            <w:vAlign w:val="bottom"/>
          </w:tcPr>
          <w:p w14:paraId="1E65940D" w14:textId="77777777" w:rsidR="004F1A83" w:rsidRPr="00614301" w:rsidRDefault="00FB0439">
            <w:pPr>
              <w:pStyle w:val="ab"/>
            </w:pPr>
            <w:r w:rsidRPr="00614301">
              <w:t>1. Влияние взрослого на развитие личности ребёнка. Предпосылки развития личности, притязание на признание, потребность в любви. Зависимость от дру</w:t>
            </w:r>
            <w:r w:rsidRPr="00614301">
              <w:softHyphen/>
              <w:t>гих и самостоятельность, взаимные оценки. Мальчики и девочки. Роль взрослых и половая идентификация ребенка. Формирование образа тела. (ОУД 13 Биология)</w:t>
            </w:r>
          </w:p>
        </w:tc>
        <w:tc>
          <w:tcPr>
            <w:tcW w:w="1781" w:type="dxa"/>
            <w:vAlign w:val="center"/>
          </w:tcPr>
          <w:p w14:paraId="39ED7EF4" w14:textId="77777777" w:rsidR="004F1A83" w:rsidRPr="00614301" w:rsidRDefault="00FB0439">
            <w:pPr>
              <w:pStyle w:val="ab"/>
              <w:jc w:val="center"/>
            </w:pPr>
            <w:r w:rsidRPr="00614301">
              <w:t>2</w:t>
            </w:r>
          </w:p>
        </w:tc>
      </w:tr>
      <w:tr w:rsidR="004F1A83" w:rsidRPr="00614301" w14:paraId="50751F4E" w14:textId="77777777">
        <w:trPr>
          <w:trHeight w:hRule="exact" w:val="283"/>
          <w:jc w:val="center"/>
        </w:trPr>
        <w:tc>
          <w:tcPr>
            <w:tcW w:w="2419" w:type="dxa"/>
            <w:vMerge/>
          </w:tcPr>
          <w:p w14:paraId="25E229A2" w14:textId="77777777" w:rsidR="004F1A83" w:rsidRPr="00614301" w:rsidRDefault="004F1A83">
            <w:pPr>
              <w:rPr>
                <w:rFonts w:ascii="Times New Roman" w:hAnsi="Times New Roman" w:cs="Times New Roman"/>
              </w:rPr>
            </w:pPr>
          </w:p>
        </w:tc>
        <w:tc>
          <w:tcPr>
            <w:tcW w:w="9625" w:type="dxa"/>
            <w:gridSpan w:val="2"/>
            <w:vAlign w:val="bottom"/>
          </w:tcPr>
          <w:p w14:paraId="7063EEC3" w14:textId="77777777" w:rsidR="004F1A83" w:rsidRPr="00614301" w:rsidRDefault="00FB0439">
            <w:pPr>
              <w:pStyle w:val="ab"/>
            </w:pPr>
            <w:r w:rsidRPr="00614301">
              <w:rPr>
                <w:color w:val="000000"/>
              </w:rPr>
              <w:t>Практическое занятие</w:t>
            </w:r>
          </w:p>
        </w:tc>
        <w:tc>
          <w:tcPr>
            <w:tcW w:w="1781" w:type="dxa"/>
            <w:vAlign w:val="bottom"/>
          </w:tcPr>
          <w:p w14:paraId="44CB908C" w14:textId="77777777" w:rsidR="004F1A83" w:rsidRPr="00614301" w:rsidRDefault="004F1A83">
            <w:pPr>
              <w:pStyle w:val="ab"/>
              <w:jc w:val="center"/>
            </w:pPr>
          </w:p>
        </w:tc>
      </w:tr>
      <w:tr w:rsidR="004F1A83" w:rsidRPr="00614301" w14:paraId="68A99174" w14:textId="77777777">
        <w:trPr>
          <w:trHeight w:hRule="exact" w:val="562"/>
          <w:jc w:val="center"/>
        </w:trPr>
        <w:tc>
          <w:tcPr>
            <w:tcW w:w="2419" w:type="dxa"/>
            <w:vMerge/>
          </w:tcPr>
          <w:p w14:paraId="383EC203" w14:textId="77777777" w:rsidR="004F1A83" w:rsidRPr="00614301" w:rsidRDefault="004F1A83">
            <w:pPr>
              <w:rPr>
                <w:rFonts w:ascii="Times New Roman" w:hAnsi="Times New Roman" w:cs="Times New Roman"/>
              </w:rPr>
            </w:pPr>
          </w:p>
        </w:tc>
        <w:tc>
          <w:tcPr>
            <w:tcW w:w="576" w:type="dxa"/>
          </w:tcPr>
          <w:p w14:paraId="5AA5BC4A" w14:textId="77777777" w:rsidR="004F1A83" w:rsidRPr="00614301" w:rsidRDefault="00FB0439">
            <w:pPr>
              <w:pStyle w:val="ab"/>
            </w:pPr>
            <w:r w:rsidRPr="00614301">
              <w:t>1</w:t>
            </w:r>
          </w:p>
        </w:tc>
        <w:tc>
          <w:tcPr>
            <w:tcW w:w="9049" w:type="dxa"/>
            <w:vAlign w:val="bottom"/>
          </w:tcPr>
          <w:p w14:paraId="23353C80" w14:textId="77777777" w:rsidR="004F1A83" w:rsidRPr="00614301" w:rsidRDefault="00FB0439">
            <w:pPr>
              <w:pStyle w:val="ab"/>
              <w:ind w:left="200" w:firstLine="20"/>
            </w:pPr>
            <w:r w:rsidRPr="00614301">
              <w:t>Подбор и анализ диагностических методик для выявления личностных особенностей воспитанников</w:t>
            </w:r>
          </w:p>
        </w:tc>
        <w:tc>
          <w:tcPr>
            <w:tcW w:w="1781" w:type="dxa"/>
          </w:tcPr>
          <w:p w14:paraId="4C5EB744" w14:textId="77777777" w:rsidR="004F1A83" w:rsidRPr="00614301" w:rsidRDefault="00FB0439">
            <w:pPr>
              <w:pStyle w:val="ab"/>
              <w:jc w:val="center"/>
            </w:pPr>
            <w:r w:rsidRPr="00614301">
              <w:t>2</w:t>
            </w:r>
          </w:p>
        </w:tc>
      </w:tr>
      <w:tr w:rsidR="004F1A83" w:rsidRPr="00614301" w14:paraId="643B05D9" w14:textId="77777777">
        <w:trPr>
          <w:trHeight w:hRule="exact" w:val="288"/>
          <w:jc w:val="center"/>
        </w:trPr>
        <w:tc>
          <w:tcPr>
            <w:tcW w:w="2419" w:type="dxa"/>
            <w:vMerge w:val="restart"/>
            <w:vAlign w:val="bottom"/>
          </w:tcPr>
          <w:p w14:paraId="4C3E029B" w14:textId="77777777" w:rsidR="004F1A83" w:rsidRPr="00614301" w:rsidRDefault="00FB0439">
            <w:pPr>
              <w:pStyle w:val="ab"/>
              <w:jc w:val="center"/>
            </w:pPr>
            <w:r w:rsidRPr="00614301">
              <w:rPr>
                <w:b/>
                <w:bCs/>
                <w:color w:val="000000"/>
              </w:rPr>
              <w:t xml:space="preserve">Тема 4.2. </w:t>
            </w:r>
            <w:r w:rsidRPr="00614301">
              <w:rPr>
                <w:b/>
                <w:bCs/>
              </w:rPr>
              <w:t>Развитие мотивов поведения и формирования самосознания ребенка в</w:t>
            </w:r>
          </w:p>
        </w:tc>
        <w:tc>
          <w:tcPr>
            <w:tcW w:w="9625" w:type="dxa"/>
            <w:gridSpan w:val="2"/>
            <w:vAlign w:val="bottom"/>
          </w:tcPr>
          <w:p w14:paraId="01F6CAA1"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73C83F8D" w14:textId="77777777" w:rsidR="004F1A83" w:rsidRPr="00614301" w:rsidRDefault="004F1A83">
            <w:pPr>
              <w:pStyle w:val="ab"/>
              <w:jc w:val="center"/>
            </w:pPr>
          </w:p>
        </w:tc>
      </w:tr>
      <w:tr w:rsidR="004F1A83" w:rsidRPr="00614301" w14:paraId="252B4127" w14:textId="77777777">
        <w:trPr>
          <w:trHeight w:hRule="exact" w:val="840"/>
          <w:jc w:val="center"/>
        </w:trPr>
        <w:tc>
          <w:tcPr>
            <w:tcW w:w="2419" w:type="dxa"/>
            <w:vMerge/>
            <w:vAlign w:val="bottom"/>
          </w:tcPr>
          <w:p w14:paraId="475C4FE4" w14:textId="77777777" w:rsidR="004F1A83" w:rsidRPr="00614301" w:rsidRDefault="004F1A83">
            <w:pPr>
              <w:rPr>
                <w:rFonts w:ascii="Times New Roman" w:hAnsi="Times New Roman" w:cs="Times New Roman"/>
              </w:rPr>
            </w:pPr>
          </w:p>
        </w:tc>
        <w:tc>
          <w:tcPr>
            <w:tcW w:w="9625" w:type="dxa"/>
            <w:gridSpan w:val="2"/>
            <w:vAlign w:val="bottom"/>
          </w:tcPr>
          <w:p w14:paraId="3B71B38C" w14:textId="77777777" w:rsidR="004F1A83" w:rsidRPr="00614301" w:rsidRDefault="00FB0439">
            <w:pPr>
              <w:pStyle w:val="ab"/>
            </w:pPr>
            <w:r w:rsidRPr="00614301">
              <w:t>1. Содержание мотивов поведения дошкольников. Формирование системы мо</w:t>
            </w:r>
            <w:r w:rsidRPr="00614301">
              <w:softHyphen/>
              <w:t>тивов. Соподчинение мотивов. Самосознание и самооценка у детей дошкольно</w:t>
            </w:r>
            <w:r w:rsidRPr="00614301">
              <w:softHyphen/>
              <w:t xml:space="preserve">го возраста. Осознание себя во времени. </w:t>
            </w:r>
          </w:p>
        </w:tc>
        <w:tc>
          <w:tcPr>
            <w:tcW w:w="1781" w:type="dxa"/>
            <w:vAlign w:val="center"/>
          </w:tcPr>
          <w:p w14:paraId="1401D3E9" w14:textId="77777777" w:rsidR="004F1A83" w:rsidRPr="00614301" w:rsidRDefault="00FB0439">
            <w:pPr>
              <w:pStyle w:val="ab"/>
              <w:jc w:val="center"/>
            </w:pPr>
            <w:r w:rsidRPr="00614301">
              <w:t>2</w:t>
            </w:r>
          </w:p>
        </w:tc>
      </w:tr>
    </w:tbl>
    <w:p w14:paraId="076F2ECB" w14:textId="77777777" w:rsidR="004F1A83" w:rsidRPr="00614301" w:rsidRDefault="00FB0439">
      <w:pPr>
        <w:rPr>
          <w:rFonts w:ascii="Times New Roman" w:hAnsi="Times New Roman" w:cs="Times New Roman"/>
        </w:rPr>
      </w:pPr>
      <w:r w:rsidRPr="00614301">
        <w:rPr>
          <w:rFonts w:ascii="Times New Roman" w:hAnsi="Times New Roman" w:cs="Times New Roman"/>
        </w:rPr>
        <w:br w:type="page"/>
      </w:r>
    </w:p>
    <w:tbl>
      <w:tblPr>
        <w:tblW w:w="13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19"/>
        <w:gridCol w:w="538"/>
        <w:gridCol w:w="8662"/>
        <w:gridCol w:w="1781"/>
      </w:tblGrid>
      <w:tr w:rsidR="004F1A83" w:rsidRPr="00614301" w14:paraId="6A13DCA9" w14:textId="77777777">
        <w:trPr>
          <w:trHeight w:hRule="exact" w:val="293"/>
          <w:jc w:val="center"/>
        </w:trPr>
        <w:tc>
          <w:tcPr>
            <w:tcW w:w="2419" w:type="dxa"/>
            <w:vMerge w:val="restart"/>
          </w:tcPr>
          <w:p w14:paraId="4F62C902" w14:textId="77777777" w:rsidR="004F1A83" w:rsidRPr="00614301" w:rsidRDefault="00FB0439">
            <w:pPr>
              <w:pStyle w:val="ab"/>
            </w:pPr>
            <w:r w:rsidRPr="00614301">
              <w:rPr>
                <w:b/>
                <w:bCs/>
              </w:rPr>
              <w:lastRenderedPageBreak/>
              <w:t>дошкольном возрасте</w:t>
            </w:r>
          </w:p>
        </w:tc>
        <w:tc>
          <w:tcPr>
            <w:tcW w:w="9200" w:type="dxa"/>
            <w:gridSpan w:val="2"/>
            <w:vAlign w:val="bottom"/>
          </w:tcPr>
          <w:p w14:paraId="1BC63276" w14:textId="77777777" w:rsidR="004F1A83" w:rsidRPr="00614301" w:rsidRDefault="00FB0439">
            <w:pPr>
              <w:pStyle w:val="ab"/>
            </w:pPr>
            <w:r w:rsidRPr="00614301">
              <w:rPr>
                <w:color w:val="000000"/>
              </w:rPr>
              <w:t>Практическое занятие</w:t>
            </w:r>
          </w:p>
        </w:tc>
        <w:tc>
          <w:tcPr>
            <w:tcW w:w="1781" w:type="dxa"/>
            <w:vAlign w:val="bottom"/>
          </w:tcPr>
          <w:p w14:paraId="1D8A9F74" w14:textId="77777777" w:rsidR="004F1A83" w:rsidRPr="00614301" w:rsidRDefault="004F1A83">
            <w:pPr>
              <w:pStyle w:val="ab"/>
              <w:jc w:val="center"/>
            </w:pPr>
          </w:p>
        </w:tc>
      </w:tr>
      <w:tr w:rsidR="004F1A83" w:rsidRPr="00614301" w14:paraId="43C5A43A" w14:textId="77777777">
        <w:trPr>
          <w:trHeight w:hRule="exact" w:val="562"/>
          <w:jc w:val="center"/>
        </w:trPr>
        <w:tc>
          <w:tcPr>
            <w:tcW w:w="2419" w:type="dxa"/>
            <w:vMerge/>
          </w:tcPr>
          <w:p w14:paraId="17053017" w14:textId="77777777" w:rsidR="004F1A83" w:rsidRPr="00614301" w:rsidRDefault="004F1A83">
            <w:pPr>
              <w:rPr>
                <w:rFonts w:ascii="Times New Roman" w:hAnsi="Times New Roman" w:cs="Times New Roman"/>
              </w:rPr>
            </w:pPr>
          </w:p>
        </w:tc>
        <w:tc>
          <w:tcPr>
            <w:tcW w:w="538" w:type="dxa"/>
          </w:tcPr>
          <w:p w14:paraId="3D129D06" w14:textId="77777777" w:rsidR="004F1A83" w:rsidRPr="00614301" w:rsidRDefault="00FB0439">
            <w:pPr>
              <w:pStyle w:val="ab"/>
            </w:pPr>
            <w:r w:rsidRPr="00614301">
              <w:t>12.</w:t>
            </w:r>
          </w:p>
        </w:tc>
        <w:tc>
          <w:tcPr>
            <w:tcW w:w="8662" w:type="dxa"/>
            <w:vAlign w:val="bottom"/>
          </w:tcPr>
          <w:p w14:paraId="0E1ED1A4" w14:textId="77777777" w:rsidR="004F1A83" w:rsidRPr="00614301" w:rsidRDefault="00FB0439">
            <w:pPr>
              <w:pStyle w:val="ab"/>
              <w:ind w:left="240" w:firstLine="20"/>
            </w:pPr>
            <w:r w:rsidRPr="00614301">
              <w:t>Применение знаний мотивов поведения воспитанников при решении педагогических задач</w:t>
            </w:r>
          </w:p>
        </w:tc>
        <w:tc>
          <w:tcPr>
            <w:tcW w:w="1781" w:type="dxa"/>
          </w:tcPr>
          <w:p w14:paraId="4F5D279D" w14:textId="77777777" w:rsidR="004F1A83" w:rsidRPr="00614301" w:rsidRDefault="00FB0439">
            <w:pPr>
              <w:pStyle w:val="ab"/>
              <w:jc w:val="center"/>
              <w:rPr>
                <w:lang w:val="en-US"/>
              </w:rPr>
            </w:pPr>
            <w:r w:rsidRPr="00614301">
              <w:rPr>
                <w:lang w:val="en-US"/>
              </w:rPr>
              <w:t>2</w:t>
            </w:r>
          </w:p>
        </w:tc>
      </w:tr>
      <w:tr w:rsidR="004F1A83" w:rsidRPr="00614301" w14:paraId="46140B7F" w14:textId="77777777">
        <w:trPr>
          <w:trHeight w:hRule="exact" w:val="288"/>
          <w:jc w:val="center"/>
        </w:trPr>
        <w:tc>
          <w:tcPr>
            <w:tcW w:w="2419" w:type="dxa"/>
            <w:vMerge w:val="restart"/>
          </w:tcPr>
          <w:p w14:paraId="103A1805" w14:textId="77777777" w:rsidR="004F1A83" w:rsidRPr="00614301" w:rsidRDefault="00FB0439" w:rsidP="003E4088">
            <w:pPr>
              <w:pStyle w:val="ab"/>
              <w:ind w:firstLine="720"/>
              <w:jc w:val="center"/>
            </w:pPr>
            <w:r w:rsidRPr="00614301">
              <w:rPr>
                <w:b/>
                <w:bCs/>
                <w:color w:val="000000"/>
              </w:rPr>
              <w:t xml:space="preserve">Тема 4.3. </w:t>
            </w:r>
            <w:r w:rsidRPr="00614301">
              <w:rPr>
                <w:b/>
                <w:bCs/>
              </w:rPr>
              <w:t>Нравственное развитие</w:t>
            </w:r>
          </w:p>
        </w:tc>
        <w:tc>
          <w:tcPr>
            <w:tcW w:w="9200" w:type="dxa"/>
            <w:gridSpan w:val="2"/>
            <w:vAlign w:val="bottom"/>
          </w:tcPr>
          <w:p w14:paraId="1FB82E37"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77D1C8DF" w14:textId="77777777" w:rsidR="004F1A83" w:rsidRPr="00614301" w:rsidRDefault="004F1A83">
            <w:pPr>
              <w:pStyle w:val="ab"/>
              <w:jc w:val="center"/>
            </w:pPr>
          </w:p>
        </w:tc>
      </w:tr>
      <w:tr w:rsidR="004F1A83" w:rsidRPr="00614301" w14:paraId="6A1C7897" w14:textId="77777777">
        <w:trPr>
          <w:trHeight w:hRule="exact" w:val="1114"/>
          <w:jc w:val="center"/>
        </w:trPr>
        <w:tc>
          <w:tcPr>
            <w:tcW w:w="2419" w:type="dxa"/>
            <w:vMerge/>
          </w:tcPr>
          <w:p w14:paraId="0A09E3FA" w14:textId="77777777" w:rsidR="004F1A83" w:rsidRPr="00614301" w:rsidRDefault="004F1A83" w:rsidP="003E4088">
            <w:pPr>
              <w:jc w:val="center"/>
              <w:rPr>
                <w:rFonts w:ascii="Times New Roman" w:hAnsi="Times New Roman" w:cs="Times New Roman"/>
              </w:rPr>
            </w:pPr>
          </w:p>
        </w:tc>
        <w:tc>
          <w:tcPr>
            <w:tcW w:w="9200" w:type="dxa"/>
            <w:gridSpan w:val="2"/>
            <w:vAlign w:val="bottom"/>
          </w:tcPr>
          <w:p w14:paraId="387BA352" w14:textId="77777777" w:rsidR="004F1A83" w:rsidRPr="00614301" w:rsidRDefault="00FB0439">
            <w:pPr>
              <w:pStyle w:val="ab"/>
            </w:pPr>
            <w:r w:rsidRPr="00614301">
              <w:t>1</w:t>
            </w:r>
            <w:r w:rsidRPr="00614301">
              <w:rPr>
                <w:b/>
                <w:bCs/>
              </w:rPr>
              <w:t xml:space="preserve">. </w:t>
            </w:r>
            <w:r w:rsidRPr="00614301">
              <w:t>Условия нравственного развития личности ребёнка. Происхождение негатив</w:t>
            </w:r>
            <w:r w:rsidRPr="00614301">
              <w:softHyphen/>
              <w:t>ных личностных образований. Детская ложь. Эмоциональное самочувствие ре</w:t>
            </w:r>
            <w:r w:rsidRPr="00614301">
              <w:softHyphen/>
              <w:t>бенка в группе. Роль этических эталонов в развитии личности ребёнка. Развитие стремления к нравственному поступку. Условия развития навыка вежливости. (ОУД 02 Литература)</w:t>
            </w:r>
          </w:p>
        </w:tc>
        <w:tc>
          <w:tcPr>
            <w:tcW w:w="1781" w:type="dxa"/>
            <w:vAlign w:val="center"/>
          </w:tcPr>
          <w:p w14:paraId="7A354EC9" w14:textId="77777777" w:rsidR="004F1A83" w:rsidRPr="00614301" w:rsidRDefault="00FB0439">
            <w:pPr>
              <w:pStyle w:val="ab"/>
              <w:jc w:val="center"/>
            </w:pPr>
            <w:r w:rsidRPr="00614301">
              <w:t>2</w:t>
            </w:r>
          </w:p>
        </w:tc>
      </w:tr>
      <w:tr w:rsidR="004F1A83" w:rsidRPr="00614301" w14:paraId="7A9FCCD6" w14:textId="77777777">
        <w:trPr>
          <w:trHeight w:hRule="exact" w:val="283"/>
          <w:jc w:val="center"/>
        </w:trPr>
        <w:tc>
          <w:tcPr>
            <w:tcW w:w="2419" w:type="dxa"/>
            <w:vMerge/>
          </w:tcPr>
          <w:p w14:paraId="614B378F" w14:textId="77777777" w:rsidR="004F1A83" w:rsidRPr="00614301" w:rsidRDefault="004F1A83" w:rsidP="003E4088">
            <w:pPr>
              <w:jc w:val="center"/>
              <w:rPr>
                <w:rFonts w:ascii="Times New Roman" w:hAnsi="Times New Roman" w:cs="Times New Roman"/>
              </w:rPr>
            </w:pPr>
          </w:p>
        </w:tc>
        <w:tc>
          <w:tcPr>
            <w:tcW w:w="9200" w:type="dxa"/>
            <w:gridSpan w:val="2"/>
            <w:vAlign w:val="bottom"/>
          </w:tcPr>
          <w:p w14:paraId="1D9F48B6" w14:textId="77777777" w:rsidR="004F1A83" w:rsidRPr="00614301" w:rsidRDefault="00FB0439">
            <w:pPr>
              <w:pStyle w:val="ab"/>
            </w:pPr>
            <w:r w:rsidRPr="00614301">
              <w:rPr>
                <w:color w:val="000000"/>
              </w:rPr>
              <w:t>Лабораторные работы</w:t>
            </w:r>
          </w:p>
        </w:tc>
        <w:tc>
          <w:tcPr>
            <w:tcW w:w="1781" w:type="dxa"/>
          </w:tcPr>
          <w:p w14:paraId="02B526D8" w14:textId="77777777" w:rsidR="004F1A83" w:rsidRPr="00614301" w:rsidRDefault="004F1A83">
            <w:pPr>
              <w:jc w:val="center"/>
              <w:rPr>
                <w:rFonts w:ascii="Times New Roman" w:hAnsi="Times New Roman" w:cs="Times New Roman"/>
              </w:rPr>
            </w:pPr>
          </w:p>
        </w:tc>
      </w:tr>
      <w:tr w:rsidR="004F1A83" w:rsidRPr="00614301" w14:paraId="4AF78926" w14:textId="77777777">
        <w:trPr>
          <w:trHeight w:hRule="exact" w:val="288"/>
          <w:jc w:val="center"/>
        </w:trPr>
        <w:tc>
          <w:tcPr>
            <w:tcW w:w="2419" w:type="dxa"/>
            <w:vMerge/>
          </w:tcPr>
          <w:p w14:paraId="5F821991" w14:textId="77777777" w:rsidR="004F1A83" w:rsidRPr="00614301" w:rsidRDefault="004F1A83" w:rsidP="003E4088">
            <w:pPr>
              <w:jc w:val="center"/>
              <w:rPr>
                <w:rFonts w:ascii="Times New Roman" w:hAnsi="Times New Roman" w:cs="Times New Roman"/>
              </w:rPr>
            </w:pPr>
          </w:p>
        </w:tc>
        <w:tc>
          <w:tcPr>
            <w:tcW w:w="538" w:type="dxa"/>
          </w:tcPr>
          <w:p w14:paraId="1D1BA8C5" w14:textId="77777777" w:rsidR="004F1A83" w:rsidRPr="00614301" w:rsidRDefault="004F1A83">
            <w:pPr>
              <w:rPr>
                <w:rFonts w:ascii="Times New Roman" w:hAnsi="Times New Roman" w:cs="Times New Roman"/>
              </w:rPr>
            </w:pPr>
          </w:p>
        </w:tc>
        <w:tc>
          <w:tcPr>
            <w:tcW w:w="8662" w:type="dxa"/>
            <w:vAlign w:val="bottom"/>
          </w:tcPr>
          <w:p w14:paraId="49263FEB" w14:textId="77777777" w:rsidR="004F1A83" w:rsidRPr="00614301" w:rsidRDefault="00FB0439">
            <w:pPr>
              <w:pStyle w:val="ab"/>
              <w:ind w:firstLine="400"/>
            </w:pPr>
            <w:r w:rsidRPr="00614301">
              <w:rPr>
                <w:color w:val="000000"/>
              </w:rPr>
              <w:t>Не предусмотрено</w:t>
            </w:r>
          </w:p>
        </w:tc>
        <w:tc>
          <w:tcPr>
            <w:tcW w:w="1781" w:type="dxa"/>
          </w:tcPr>
          <w:p w14:paraId="5B6EF69B" w14:textId="77777777" w:rsidR="004F1A83" w:rsidRPr="00614301" w:rsidRDefault="004F1A83">
            <w:pPr>
              <w:jc w:val="center"/>
              <w:rPr>
                <w:rFonts w:ascii="Times New Roman" w:hAnsi="Times New Roman" w:cs="Times New Roman"/>
              </w:rPr>
            </w:pPr>
          </w:p>
        </w:tc>
      </w:tr>
      <w:tr w:rsidR="004F1A83" w:rsidRPr="00614301" w14:paraId="3DE81001" w14:textId="77777777">
        <w:trPr>
          <w:trHeight w:hRule="exact" w:val="288"/>
          <w:jc w:val="center"/>
        </w:trPr>
        <w:tc>
          <w:tcPr>
            <w:tcW w:w="2419" w:type="dxa"/>
            <w:vMerge/>
          </w:tcPr>
          <w:p w14:paraId="155565C7" w14:textId="77777777" w:rsidR="004F1A83" w:rsidRPr="00614301" w:rsidRDefault="004F1A83" w:rsidP="003E4088">
            <w:pPr>
              <w:jc w:val="center"/>
              <w:rPr>
                <w:rFonts w:ascii="Times New Roman" w:hAnsi="Times New Roman" w:cs="Times New Roman"/>
              </w:rPr>
            </w:pPr>
          </w:p>
        </w:tc>
        <w:tc>
          <w:tcPr>
            <w:tcW w:w="9200" w:type="dxa"/>
            <w:gridSpan w:val="2"/>
            <w:vAlign w:val="bottom"/>
          </w:tcPr>
          <w:p w14:paraId="082E3726" w14:textId="77777777" w:rsidR="004F1A83" w:rsidRPr="00614301" w:rsidRDefault="00FB0439">
            <w:pPr>
              <w:pStyle w:val="ab"/>
            </w:pPr>
            <w:r w:rsidRPr="00614301">
              <w:rPr>
                <w:color w:val="000000"/>
              </w:rPr>
              <w:t>Практическое занятие</w:t>
            </w:r>
          </w:p>
        </w:tc>
        <w:tc>
          <w:tcPr>
            <w:tcW w:w="1781" w:type="dxa"/>
            <w:vAlign w:val="bottom"/>
          </w:tcPr>
          <w:p w14:paraId="70065497" w14:textId="77777777" w:rsidR="004F1A83" w:rsidRPr="00614301" w:rsidRDefault="004F1A83">
            <w:pPr>
              <w:pStyle w:val="ab"/>
              <w:jc w:val="center"/>
            </w:pPr>
          </w:p>
        </w:tc>
      </w:tr>
      <w:tr w:rsidR="004F1A83" w:rsidRPr="00614301" w14:paraId="3CB185EC" w14:textId="77777777">
        <w:trPr>
          <w:trHeight w:hRule="exact" w:val="562"/>
          <w:jc w:val="center"/>
        </w:trPr>
        <w:tc>
          <w:tcPr>
            <w:tcW w:w="2419" w:type="dxa"/>
            <w:vMerge/>
          </w:tcPr>
          <w:p w14:paraId="0ABAC69D" w14:textId="77777777" w:rsidR="004F1A83" w:rsidRPr="00614301" w:rsidRDefault="004F1A83" w:rsidP="003E4088">
            <w:pPr>
              <w:jc w:val="center"/>
              <w:rPr>
                <w:rFonts w:ascii="Times New Roman" w:hAnsi="Times New Roman" w:cs="Times New Roman"/>
              </w:rPr>
            </w:pPr>
          </w:p>
        </w:tc>
        <w:tc>
          <w:tcPr>
            <w:tcW w:w="538" w:type="dxa"/>
          </w:tcPr>
          <w:p w14:paraId="3A623D1E" w14:textId="77777777" w:rsidR="004F1A83" w:rsidRPr="00614301" w:rsidRDefault="00FB0439">
            <w:pPr>
              <w:pStyle w:val="ab"/>
            </w:pPr>
            <w:r w:rsidRPr="00614301">
              <w:t>13.</w:t>
            </w:r>
          </w:p>
        </w:tc>
        <w:tc>
          <w:tcPr>
            <w:tcW w:w="8662" w:type="dxa"/>
            <w:vAlign w:val="bottom"/>
          </w:tcPr>
          <w:p w14:paraId="65CF77B2" w14:textId="77777777" w:rsidR="004F1A83" w:rsidRPr="00614301" w:rsidRDefault="00FB0439">
            <w:pPr>
              <w:pStyle w:val="ab"/>
              <w:ind w:left="240" w:firstLine="20"/>
            </w:pPr>
            <w:r w:rsidRPr="00614301">
              <w:t>Применение знаний о нравственном развитии воспитанников при решении педагогических задач. (ОУД 02 Литература)</w:t>
            </w:r>
          </w:p>
        </w:tc>
        <w:tc>
          <w:tcPr>
            <w:tcW w:w="1781" w:type="dxa"/>
          </w:tcPr>
          <w:p w14:paraId="632FD2A9" w14:textId="77777777" w:rsidR="004F1A83" w:rsidRPr="00614301" w:rsidRDefault="00FB0439">
            <w:pPr>
              <w:pStyle w:val="ab"/>
              <w:jc w:val="center"/>
            </w:pPr>
            <w:r w:rsidRPr="00614301">
              <w:t>2</w:t>
            </w:r>
          </w:p>
        </w:tc>
      </w:tr>
      <w:tr w:rsidR="004F1A83" w:rsidRPr="00614301" w14:paraId="4CD4BA82" w14:textId="77777777">
        <w:trPr>
          <w:trHeight w:hRule="exact" w:val="283"/>
          <w:jc w:val="center"/>
        </w:trPr>
        <w:tc>
          <w:tcPr>
            <w:tcW w:w="2419" w:type="dxa"/>
            <w:vMerge/>
          </w:tcPr>
          <w:p w14:paraId="016B7120" w14:textId="77777777" w:rsidR="004F1A83" w:rsidRPr="00614301" w:rsidRDefault="004F1A83" w:rsidP="003E4088">
            <w:pPr>
              <w:jc w:val="center"/>
              <w:rPr>
                <w:rFonts w:ascii="Times New Roman" w:hAnsi="Times New Roman" w:cs="Times New Roman"/>
              </w:rPr>
            </w:pPr>
          </w:p>
        </w:tc>
        <w:tc>
          <w:tcPr>
            <w:tcW w:w="9200" w:type="dxa"/>
            <w:gridSpan w:val="2"/>
            <w:vAlign w:val="bottom"/>
          </w:tcPr>
          <w:p w14:paraId="11DF898E" w14:textId="77777777" w:rsidR="004F1A83" w:rsidRPr="00614301" w:rsidRDefault="00FB0439">
            <w:pPr>
              <w:pStyle w:val="ab"/>
            </w:pPr>
            <w:r w:rsidRPr="00614301">
              <w:rPr>
                <w:color w:val="000000"/>
              </w:rPr>
              <w:t>Самостоятельная работа обучающихся</w:t>
            </w:r>
          </w:p>
        </w:tc>
        <w:tc>
          <w:tcPr>
            <w:tcW w:w="1781" w:type="dxa"/>
          </w:tcPr>
          <w:p w14:paraId="47ACD784" w14:textId="77777777" w:rsidR="004F1A83" w:rsidRPr="00614301" w:rsidRDefault="004F1A83">
            <w:pPr>
              <w:jc w:val="center"/>
              <w:rPr>
                <w:rFonts w:ascii="Times New Roman" w:hAnsi="Times New Roman" w:cs="Times New Roman"/>
              </w:rPr>
            </w:pPr>
          </w:p>
        </w:tc>
      </w:tr>
      <w:tr w:rsidR="004F1A83" w:rsidRPr="00614301" w14:paraId="790F43F9" w14:textId="77777777">
        <w:trPr>
          <w:trHeight w:hRule="exact" w:val="288"/>
          <w:jc w:val="center"/>
        </w:trPr>
        <w:tc>
          <w:tcPr>
            <w:tcW w:w="2419" w:type="dxa"/>
            <w:vMerge/>
          </w:tcPr>
          <w:p w14:paraId="1803DD67" w14:textId="77777777" w:rsidR="004F1A83" w:rsidRPr="00614301" w:rsidRDefault="004F1A83" w:rsidP="003E4088">
            <w:pPr>
              <w:jc w:val="center"/>
              <w:rPr>
                <w:rFonts w:ascii="Times New Roman" w:hAnsi="Times New Roman" w:cs="Times New Roman"/>
              </w:rPr>
            </w:pPr>
          </w:p>
        </w:tc>
        <w:tc>
          <w:tcPr>
            <w:tcW w:w="538" w:type="dxa"/>
          </w:tcPr>
          <w:p w14:paraId="67517987" w14:textId="77777777" w:rsidR="004F1A83" w:rsidRPr="00614301" w:rsidRDefault="004F1A83">
            <w:pPr>
              <w:rPr>
                <w:rFonts w:ascii="Times New Roman" w:hAnsi="Times New Roman" w:cs="Times New Roman"/>
              </w:rPr>
            </w:pPr>
          </w:p>
        </w:tc>
        <w:tc>
          <w:tcPr>
            <w:tcW w:w="8662" w:type="dxa"/>
            <w:vAlign w:val="bottom"/>
          </w:tcPr>
          <w:p w14:paraId="3BB02A54" w14:textId="77777777" w:rsidR="004F1A83" w:rsidRPr="00614301" w:rsidRDefault="00FB0439">
            <w:pPr>
              <w:pStyle w:val="ab"/>
              <w:ind w:firstLine="500"/>
            </w:pPr>
            <w:r w:rsidRPr="00614301">
              <w:rPr>
                <w:color w:val="000000"/>
              </w:rPr>
              <w:t>Не предусмотрено</w:t>
            </w:r>
          </w:p>
        </w:tc>
        <w:tc>
          <w:tcPr>
            <w:tcW w:w="1781" w:type="dxa"/>
          </w:tcPr>
          <w:p w14:paraId="70549CC6" w14:textId="77777777" w:rsidR="004F1A83" w:rsidRPr="00614301" w:rsidRDefault="004F1A83">
            <w:pPr>
              <w:jc w:val="center"/>
              <w:rPr>
                <w:rFonts w:ascii="Times New Roman" w:hAnsi="Times New Roman" w:cs="Times New Roman"/>
              </w:rPr>
            </w:pPr>
          </w:p>
        </w:tc>
      </w:tr>
      <w:tr w:rsidR="004F1A83" w:rsidRPr="00614301" w14:paraId="656DAC7D" w14:textId="77777777">
        <w:trPr>
          <w:trHeight w:hRule="exact" w:val="283"/>
          <w:jc w:val="center"/>
        </w:trPr>
        <w:tc>
          <w:tcPr>
            <w:tcW w:w="2419" w:type="dxa"/>
            <w:vMerge w:val="restart"/>
          </w:tcPr>
          <w:p w14:paraId="59AFA4F6" w14:textId="77777777" w:rsidR="004F1A83" w:rsidRPr="00614301" w:rsidRDefault="00FB0439" w:rsidP="003E4088">
            <w:pPr>
              <w:pStyle w:val="ab"/>
              <w:ind w:firstLine="720"/>
              <w:jc w:val="center"/>
            </w:pPr>
            <w:r w:rsidRPr="00614301">
              <w:rPr>
                <w:b/>
                <w:bCs/>
                <w:color w:val="000000"/>
              </w:rPr>
              <w:t xml:space="preserve">Тема 4.4. </w:t>
            </w:r>
            <w:proofErr w:type="spellStart"/>
            <w:r w:rsidRPr="00614301">
              <w:rPr>
                <w:b/>
                <w:bCs/>
              </w:rPr>
              <w:t>Эмоционально</w:t>
            </w:r>
            <w:r w:rsidRPr="00614301">
              <w:rPr>
                <w:b/>
                <w:bCs/>
              </w:rPr>
              <w:softHyphen/>
              <w:t>волевое</w:t>
            </w:r>
            <w:proofErr w:type="spellEnd"/>
            <w:r w:rsidRPr="00614301">
              <w:rPr>
                <w:b/>
                <w:bCs/>
              </w:rPr>
              <w:t xml:space="preserve"> развитие</w:t>
            </w:r>
          </w:p>
        </w:tc>
        <w:tc>
          <w:tcPr>
            <w:tcW w:w="9200" w:type="dxa"/>
            <w:gridSpan w:val="2"/>
            <w:vAlign w:val="bottom"/>
          </w:tcPr>
          <w:p w14:paraId="425854CC"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51B9F15F" w14:textId="77777777" w:rsidR="004F1A83" w:rsidRPr="00614301" w:rsidRDefault="004F1A83">
            <w:pPr>
              <w:pStyle w:val="ab"/>
              <w:jc w:val="center"/>
            </w:pPr>
          </w:p>
        </w:tc>
      </w:tr>
      <w:tr w:rsidR="004F1A83" w:rsidRPr="00614301" w14:paraId="5DCFC268" w14:textId="77777777">
        <w:trPr>
          <w:trHeight w:hRule="exact" w:val="566"/>
          <w:jc w:val="center"/>
        </w:trPr>
        <w:tc>
          <w:tcPr>
            <w:tcW w:w="2419" w:type="dxa"/>
            <w:vMerge/>
          </w:tcPr>
          <w:p w14:paraId="3B7F3597" w14:textId="77777777" w:rsidR="004F1A83" w:rsidRPr="00614301" w:rsidRDefault="004F1A83">
            <w:pPr>
              <w:rPr>
                <w:rFonts w:ascii="Times New Roman" w:hAnsi="Times New Roman" w:cs="Times New Roman"/>
              </w:rPr>
            </w:pPr>
          </w:p>
        </w:tc>
        <w:tc>
          <w:tcPr>
            <w:tcW w:w="9200" w:type="dxa"/>
            <w:gridSpan w:val="2"/>
            <w:vAlign w:val="bottom"/>
          </w:tcPr>
          <w:p w14:paraId="1A37B734" w14:textId="77777777" w:rsidR="004F1A83" w:rsidRPr="00614301" w:rsidRDefault="00FB0439">
            <w:pPr>
              <w:pStyle w:val="ab"/>
            </w:pPr>
            <w:r w:rsidRPr="00614301">
              <w:t>1. Развитие эмоций в раннем и дошкольном возрасте. Развитие чувств дошколь</w:t>
            </w:r>
            <w:r w:rsidRPr="00614301">
              <w:softHyphen/>
              <w:t>ника. Динамика развития эмоций и чувств. (ОУД 02 Литература)</w:t>
            </w:r>
          </w:p>
        </w:tc>
        <w:tc>
          <w:tcPr>
            <w:tcW w:w="1781" w:type="dxa"/>
            <w:vMerge w:val="restart"/>
            <w:vAlign w:val="center"/>
          </w:tcPr>
          <w:p w14:paraId="667BF518" w14:textId="77777777" w:rsidR="004F1A83" w:rsidRPr="00614301" w:rsidRDefault="00FB0439">
            <w:pPr>
              <w:pStyle w:val="ab"/>
              <w:jc w:val="center"/>
            </w:pPr>
            <w:r w:rsidRPr="00614301">
              <w:t>2</w:t>
            </w:r>
          </w:p>
          <w:p w14:paraId="3C768431" w14:textId="77777777" w:rsidR="004F1A83" w:rsidRPr="00614301" w:rsidRDefault="004F1A83">
            <w:pPr>
              <w:pStyle w:val="ab"/>
              <w:jc w:val="center"/>
            </w:pPr>
          </w:p>
          <w:p w14:paraId="29BA29EA" w14:textId="77777777" w:rsidR="004F1A83" w:rsidRPr="00614301" w:rsidRDefault="004F1A83">
            <w:pPr>
              <w:pStyle w:val="ab"/>
              <w:jc w:val="center"/>
            </w:pPr>
          </w:p>
          <w:p w14:paraId="65E6AEE0" w14:textId="77777777" w:rsidR="004F1A83" w:rsidRPr="00614301" w:rsidRDefault="00FB0439">
            <w:pPr>
              <w:pStyle w:val="ab"/>
              <w:jc w:val="center"/>
            </w:pPr>
            <w:r w:rsidRPr="00614301">
              <w:t>2</w:t>
            </w:r>
          </w:p>
        </w:tc>
      </w:tr>
      <w:tr w:rsidR="004F1A83" w:rsidRPr="00614301" w14:paraId="2368BE24" w14:textId="77777777">
        <w:trPr>
          <w:trHeight w:hRule="exact" w:val="835"/>
          <w:jc w:val="center"/>
        </w:trPr>
        <w:tc>
          <w:tcPr>
            <w:tcW w:w="2419" w:type="dxa"/>
            <w:vMerge/>
          </w:tcPr>
          <w:p w14:paraId="0661F35D" w14:textId="77777777" w:rsidR="004F1A83" w:rsidRPr="00614301" w:rsidRDefault="004F1A83">
            <w:pPr>
              <w:rPr>
                <w:rFonts w:ascii="Times New Roman" w:hAnsi="Times New Roman" w:cs="Times New Roman"/>
              </w:rPr>
            </w:pPr>
          </w:p>
        </w:tc>
        <w:tc>
          <w:tcPr>
            <w:tcW w:w="9200" w:type="dxa"/>
            <w:gridSpan w:val="2"/>
          </w:tcPr>
          <w:p w14:paraId="76C1F99E" w14:textId="77777777" w:rsidR="004F1A83" w:rsidRPr="00614301" w:rsidRDefault="00FB0439">
            <w:pPr>
              <w:pStyle w:val="ab"/>
            </w:pPr>
            <w:r w:rsidRPr="00614301">
              <w:t>2.Развитие воли. Возникновение воли как способности к управлению поведени</w:t>
            </w:r>
            <w:r w:rsidRPr="00614301">
              <w:softHyphen/>
              <w:t>ем. Генезис волевых действий. Стремление к цели. Значение мотивов. Планиро</w:t>
            </w:r>
            <w:r w:rsidRPr="00614301">
              <w:softHyphen/>
              <w:t>вание</w:t>
            </w:r>
          </w:p>
        </w:tc>
        <w:tc>
          <w:tcPr>
            <w:tcW w:w="1781" w:type="dxa"/>
            <w:vMerge/>
            <w:vAlign w:val="center"/>
          </w:tcPr>
          <w:p w14:paraId="0A922381" w14:textId="77777777" w:rsidR="004F1A83" w:rsidRPr="00614301" w:rsidRDefault="004F1A83">
            <w:pPr>
              <w:jc w:val="center"/>
              <w:rPr>
                <w:rFonts w:ascii="Times New Roman" w:hAnsi="Times New Roman" w:cs="Times New Roman"/>
              </w:rPr>
            </w:pPr>
          </w:p>
        </w:tc>
      </w:tr>
      <w:tr w:rsidR="004F1A83" w:rsidRPr="00614301" w14:paraId="02270FD3" w14:textId="77777777">
        <w:trPr>
          <w:trHeight w:hRule="exact" w:val="288"/>
          <w:jc w:val="center"/>
        </w:trPr>
        <w:tc>
          <w:tcPr>
            <w:tcW w:w="2419" w:type="dxa"/>
            <w:vMerge/>
          </w:tcPr>
          <w:p w14:paraId="0453405A" w14:textId="77777777" w:rsidR="004F1A83" w:rsidRPr="00614301" w:rsidRDefault="004F1A83">
            <w:pPr>
              <w:rPr>
                <w:rFonts w:ascii="Times New Roman" w:hAnsi="Times New Roman" w:cs="Times New Roman"/>
              </w:rPr>
            </w:pPr>
          </w:p>
        </w:tc>
        <w:tc>
          <w:tcPr>
            <w:tcW w:w="9200" w:type="dxa"/>
            <w:gridSpan w:val="2"/>
            <w:vAlign w:val="bottom"/>
          </w:tcPr>
          <w:p w14:paraId="08D864EF" w14:textId="77777777" w:rsidR="004F1A83" w:rsidRPr="00614301" w:rsidRDefault="00FB0439">
            <w:pPr>
              <w:pStyle w:val="ab"/>
            </w:pPr>
            <w:r w:rsidRPr="00614301">
              <w:rPr>
                <w:color w:val="000000"/>
              </w:rPr>
              <w:t>Лабораторные работы</w:t>
            </w:r>
          </w:p>
        </w:tc>
        <w:tc>
          <w:tcPr>
            <w:tcW w:w="1781" w:type="dxa"/>
          </w:tcPr>
          <w:p w14:paraId="70A4ED0D" w14:textId="77777777" w:rsidR="004F1A83" w:rsidRPr="00614301" w:rsidRDefault="004F1A83">
            <w:pPr>
              <w:jc w:val="center"/>
              <w:rPr>
                <w:rFonts w:ascii="Times New Roman" w:hAnsi="Times New Roman" w:cs="Times New Roman"/>
              </w:rPr>
            </w:pPr>
          </w:p>
        </w:tc>
      </w:tr>
      <w:tr w:rsidR="004F1A83" w:rsidRPr="00614301" w14:paraId="4A31766D" w14:textId="77777777">
        <w:trPr>
          <w:trHeight w:hRule="exact" w:val="283"/>
          <w:jc w:val="center"/>
        </w:trPr>
        <w:tc>
          <w:tcPr>
            <w:tcW w:w="2419" w:type="dxa"/>
            <w:vMerge/>
          </w:tcPr>
          <w:p w14:paraId="2F96CE1F" w14:textId="77777777" w:rsidR="004F1A83" w:rsidRPr="00614301" w:rsidRDefault="004F1A83">
            <w:pPr>
              <w:rPr>
                <w:rFonts w:ascii="Times New Roman" w:hAnsi="Times New Roman" w:cs="Times New Roman"/>
              </w:rPr>
            </w:pPr>
          </w:p>
        </w:tc>
        <w:tc>
          <w:tcPr>
            <w:tcW w:w="538" w:type="dxa"/>
          </w:tcPr>
          <w:p w14:paraId="476E4525" w14:textId="77777777" w:rsidR="004F1A83" w:rsidRPr="00614301" w:rsidRDefault="004F1A83">
            <w:pPr>
              <w:rPr>
                <w:rFonts w:ascii="Times New Roman" w:hAnsi="Times New Roman" w:cs="Times New Roman"/>
              </w:rPr>
            </w:pPr>
          </w:p>
        </w:tc>
        <w:tc>
          <w:tcPr>
            <w:tcW w:w="8662" w:type="dxa"/>
            <w:vAlign w:val="bottom"/>
          </w:tcPr>
          <w:p w14:paraId="6C5F6AAA" w14:textId="77777777" w:rsidR="004F1A83" w:rsidRPr="00614301" w:rsidRDefault="00FB0439">
            <w:pPr>
              <w:pStyle w:val="ab"/>
              <w:ind w:firstLine="400"/>
            </w:pPr>
            <w:r w:rsidRPr="00614301">
              <w:rPr>
                <w:color w:val="000000"/>
              </w:rPr>
              <w:t>Не предусмотрено</w:t>
            </w:r>
          </w:p>
        </w:tc>
        <w:tc>
          <w:tcPr>
            <w:tcW w:w="1781" w:type="dxa"/>
          </w:tcPr>
          <w:p w14:paraId="238BEDE0" w14:textId="77777777" w:rsidR="004F1A83" w:rsidRPr="00614301" w:rsidRDefault="004F1A83">
            <w:pPr>
              <w:jc w:val="center"/>
              <w:rPr>
                <w:rFonts w:ascii="Times New Roman" w:hAnsi="Times New Roman" w:cs="Times New Roman"/>
              </w:rPr>
            </w:pPr>
          </w:p>
        </w:tc>
      </w:tr>
      <w:tr w:rsidR="004F1A83" w:rsidRPr="00614301" w14:paraId="25B894B5" w14:textId="77777777">
        <w:trPr>
          <w:trHeight w:hRule="exact" w:val="288"/>
          <w:jc w:val="center"/>
        </w:trPr>
        <w:tc>
          <w:tcPr>
            <w:tcW w:w="2419" w:type="dxa"/>
            <w:vMerge/>
          </w:tcPr>
          <w:p w14:paraId="66991B72" w14:textId="77777777" w:rsidR="004F1A83" w:rsidRPr="00614301" w:rsidRDefault="004F1A83">
            <w:pPr>
              <w:rPr>
                <w:rFonts w:ascii="Times New Roman" w:hAnsi="Times New Roman" w:cs="Times New Roman"/>
              </w:rPr>
            </w:pPr>
          </w:p>
        </w:tc>
        <w:tc>
          <w:tcPr>
            <w:tcW w:w="9200" w:type="dxa"/>
            <w:gridSpan w:val="2"/>
            <w:vAlign w:val="bottom"/>
          </w:tcPr>
          <w:p w14:paraId="1ABEDB2E" w14:textId="77777777" w:rsidR="004F1A83" w:rsidRPr="00614301" w:rsidRDefault="00FB0439">
            <w:pPr>
              <w:pStyle w:val="ab"/>
            </w:pPr>
            <w:r w:rsidRPr="00614301">
              <w:rPr>
                <w:color w:val="000000"/>
              </w:rPr>
              <w:t>Практическое занятие</w:t>
            </w:r>
          </w:p>
        </w:tc>
        <w:tc>
          <w:tcPr>
            <w:tcW w:w="1781" w:type="dxa"/>
            <w:vAlign w:val="bottom"/>
          </w:tcPr>
          <w:p w14:paraId="26EB235E" w14:textId="77777777" w:rsidR="004F1A83" w:rsidRPr="00614301" w:rsidRDefault="004F1A83">
            <w:pPr>
              <w:pStyle w:val="ab"/>
              <w:jc w:val="center"/>
            </w:pPr>
          </w:p>
        </w:tc>
      </w:tr>
      <w:tr w:rsidR="004F1A83" w:rsidRPr="00614301" w14:paraId="1F6E940F" w14:textId="77777777">
        <w:trPr>
          <w:trHeight w:hRule="exact" w:val="562"/>
          <w:jc w:val="center"/>
        </w:trPr>
        <w:tc>
          <w:tcPr>
            <w:tcW w:w="2419" w:type="dxa"/>
            <w:vMerge/>
          </w:tcPr>
          <w:p w14:paraId="352DA923" w14:textId="77777777" w:rsidR="004F1A83" w:rsidRPr="00614301" w:rsidRDefault="004F1A83">
            <w:pPr>
              <w:rPr>
                <w:rFonts w:ascii="Times New Roman" w:hAnsi="Times New Roman" w:cs="Times New Roman"/>
              </w:rPr>
            </w:pPr>
          </w:p>
        </w:tc>
        <w:tc>
          <w:tcPr>
            <w:tcW w:w="538" w:type="dxa"/>
          </w:tcPr>
          <w:p w14:paraId="33BE8533" w14:textId="77777777" w:rsidR="004F1A83" w:rsidRPr="00614301" w:rsidRDefault="00FB0439">
            <w:pPr>
              <w:pStyle w:val="ab"/>
            </w:pPr>
            <w:r w:rsidRPr="00614301">
              <w:t>14.</w:t>
            </w:r>
          </w:p>
        </w:tc>
        <w:tc>
          <w:tcPr>
            <w:tcW w:w="8662" w:type="dxa"/>
            <w:vAlign w:val="bottom"/>
          </w:tcPr>
          <w:p w14:paraId="2F08B511" w14:textId="77777777" w:rsidR="004F1A83" w:rsidRPr="00614301" w:rsidRDefault="00FB0439">
            <w:pPr>
              <w:pStyle w:val="ab"/>
              <w:ind w:left="240" w:firstLine="20"/>
            </w:pPr>
            <w:r w:rsidRPr="00614301">
              <w:t>Применение знаний о эмоционально-волевом развитии воспитанников при решении педагогических задач. (ОУД 02 Литература)</w:t>
            </w:r>
          </w:p>
        </w:tc>
        <w:tc>
          <w:tcPr>
            <w:tcW w:w="1781" w:type="dxa"/>
          </w:tcPr>
          <w:p w14:paraId="7C172836" w14:textId="77777777" w:rsidR="004F1A83" w:rsidRPr="00614301" w:rsidRDefault="00FB0439">
            <w:pPr>
              <w:pStyle w:val="ab"/>
              <w:jc w:val="center"/>
            </w:pPr>
            <w:r w:rsidRPr="00614301">
              <w:t>2</w:t>
            </w:r>
          </w:p>
        </w:tc>
      </w:tr>
      <w:tr w:rsidR="004F1A83" w:rsidRPr="00614301" w14:paraId="552C925B" w14:textId="77777777">
        <w:trPr>
          <w:trHeight w:hRule="exact" w:val="283"/>
          <w:jc w:val="center"/>
        </w:trPr>
        <w:tc>
          <w:tcPr>
            <w:tcW w:w="2419" w:type="dxa"/>
            <w:vMerge/>
          </w:tcPr>
          <w:p w14:paraId="7032C16A" w14:textId="77777777" w:rsidR="004F1A83" w:rsidRPr="00614301" w:rsidRDefault="004F1A83">
            <w:pPr>
              <w:rPr>
                <w:rFonts w:ascii="Times New Roman" w:hAnsi="Times New Roman" w:cs="Times New Roman"/>
              </w:rPr>
            </w:pPr>
          </w:p>
        </w:tc>
        <w:tc>
          <w:tcPr>
            <w:tcW w:w="9200" w:type="dxa"/>
            <w:gridSpan w:val="2"/>
            <w:vAlign w:val="bottom"/>
          </w:tcPr>
          <w:p w14:paraId="6632E1A9" w14:textId="77777777" w:rsidR="004F1A83" w:rsidRPr="00614301" w:rsidRDefault="00FB0439">
            <w:pPr>
              <w:pStyle w:val="ab"/>
            </w:pPr>
            <w:r w:rsidRPr="00614301">
              <w:rPr>
                <w:color w:val="000000"/>
              </w:rPr>
              <w:t>Самостоятельная работа обучающихся</w:t>
            </w:r>
          </w:p>
        </w:tc>
        <w:tc>
          <w:tcPr>
            <w:tcW w:w="1781" w:type="dxa"/>
          </w:tcPr>
          <w:p w14:paraId="49080ECC" w14:textId="77777777" w:rsidR="004F1A83" w:rsidRPr="00614301" w:rsidRDefault="004F1A83">
            <w:pPr>
              <w:jc w:val="center"/>
              <w:rPr>
                <w:rFonts w:ascii="Times New Roman" w:hAnsi="Times New Roman" w:cs="Times New Roman"/>
              </w:rPr>
            </w:pPr>
          </w:p>
        </w:tc>
      </w:tr>
      <w:tr w:rsidR="004F1A83" w:rsidRPr="00614301" w14:paraId="5CA3F37B" w14:textId="77777777">
        <w:trPr>
          <w:trHeight w:hRule="exact" w:val="288"/>
          <w:jc w:val="center"/>
        </w:trPr>
        <w:tc>
          <w:tcPr>
            <w:tcW w:w="2419" w:type="dxa"/>
            <w:vMerge/>
          </w:tcPr>
          <w:p w14:paraId="29F79CA1" w14:textId="77777777" w:rsidR="004F1A83" w:rsidRPr="00614301" w:rsidRDefault="004F1A83">
            <w:pPr>
              <w:rPr>
                <w:rFonts w:ascii="Times New Roman" w:hAnsi="Times New Roman" w:cs="Times New Roman"/>
              </w:rPr>
            </w:pPr>
          </w:p>
        </w:tc>
        <w:tc>
          <w:tcPr>
            <w:tcW w:w="538" w:type="dxa"/>
          </w:tcPr>
          <w:p w14:paraId="1B4091B9" w14:textId="77777777" w:rsidR="004F1A83" w:rsidRPr="00614301" w:rsidRDefault="004F1A83">
            <w:pPr>
              <w:rPr>
                <w:rFonts w:ascii="Times New Roman" w:hAnsi="Times New Roman" w:cs="Times New Roman"/>
              </w:rPr>
            </w:pPr>
          </w:p>
        </w:tc>
        <w:tc>
          <w:tcPr>
            <w:tcW w:w="8662" w:type="dxa"/>
            <w:vAlign w:val="bottom"/>
          </w:tcPr>
          <w:p w14:paraId="172339C1" w14:textId="77777777" w:rsidR="004F1A83" w:rsidRPr="00614301" w:rsidRDefault="00FB0439">
            <w:pPr>
              <w:pStyle w:val="ab"/>
              <w:ind w:firstLine="400"/>
            </w:pPr>
            <w:r w:rsidRPr="00614301">
              <w:rPr>
                <w:color w:val="000000"/>
              </w:rPr>
              <w:t>Не предусмотрено</w:t>
            </w:r>
          </w:p>
        </w:tc>
        <w:tc>
          <w:tcPr>
            <w:tcW w:w="1781" w:type="dxa"/>
          </w:tcPr>
          <w:p w14:paraId="3D6B68E5" w14:textId="77777777" w:rsidR="004F1A83" w:rsidRPr="00614301" w:rsidRDefault="004F1A83">
            <w:pPr>
              <w:jc w:val="center"/>
              <w:rPr>
                <w:rFonts w:ascii="Times New Roman" w:hAnsi="Times New Roman" w:cs="Times New Roman"/>
              </w:rPr>
            </w:pPr>
          </w:p>
        </w:tc>
      </w:tr>
      <w:tr w:rsidR="004F1A83" w:rsidRPr="00614301" w14:paraId="05BAFC72" w14:textId="77777777">
        <w:trPr>
          <w:trHeight w:hRule="exact" w:val="288"/>
          <w:jc w:val="center"/>
        </w:trPr>
        <w:tc>
          <w:tcPr>
            <w:tcW w:w="2419" w:type="dxa"/>
            <w:vMerge w:val="restart"/>
          </w:tcPr>
          <w:p w14:paraId="18C08ACE" w14:textId="77777777" w:rsidR="004F1A83" w:rsidRPr="00614301" w:rsidRDefault="00FB0439" w:rsidP="003E4088">
            <w:pPr>
              <w:pStyle w:val="ab"/>
              <w:ind w:firstLine="720"/>
              <w:jc w:val="center"/>
            </w:pPr>
            <w:r w:rsidRPr="00614301">
              <w:rPr>
                <w:b/>
                <w:bCs/>
                <w:color w:val="000000"/>
              </w:rPr>
              <w:t xml:space="preserve">Тема 4.5. </w:t>
            </w:r>
            <w:proofErr w:type="spellStart"/>
            <w:r w:rsidRPr="00614301">
              <w:rPr>
                <w:b/>
                <w:bCs/>
              </w:rPr>
              <w:t>Индивидуально</w:t>
            </w:r>
            <w:r w:rsidRPr="00614301">
              <w:rPr>
                <w:b/>
                <w:bCs/>
              </w:rPr>
              <w:softHyphen/>
              <w:t>типологические</w:t>
            </w:r>
            <w:proofErr w:type="spellEnd"/>
            <w:r w:rsidRPr="00614301">
              <w:rPr>
                <w:b/>
                <w:bCs/>
              </w:rPr>
              <w:t xml:space="preserve"> особенности</w:t>
            </w:r>
          </w:p>
        </w:tc>
        <w:tc>
          <w:tcPr>
            <w:tcW w:w="9200" w:type="dxa"/>
            <w:gridSpan w:val="2"/>
            <w:vAlign w:val="bottom"/>
          </w:tcPr>
          <w:p w14:paraId="2D99C180"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7EA11BF8" w14:textId="77777777" w:rsidR="004F1A83" w:rsidRPr="00614301" w:rsidRDefault="004F1A83">
            <w:pPr>
              <w:pStyle w:val="ab"/>
              <w:jc w:val="center"/>
            </w:pPr>
          </w:p>
        </w:tc>
      </w:tr>
      <w:tr w:rsidR="004F1A83" w:rsidRPr="00614301" w14:paraId="11770F86" w14:textId="77777777">
        <w:trPr>
          <w:trHeight w:hRule="exact" w:val="562"/>
          <w:jc w:val="center"/>
        </w:trPr>
        <w:tc>
          <w:tcPr>
            <w:tcW w:w="2419" w:type="dxa"/>
            <w:vMerge/>
          </w:tcPr>
          <w:p w14:paraId="717364EC" w14:textId="77777777" w:rsidR="004F1A83" w:rsidRPr="00614301" w:rsidRDefault="004F1A83">
            <w:pPr>
              <w:rPr>
                <w:rFonts w:ascii="Times New Roman" w:hAnsi="Times New Roman" w:cs="Times New Roman"/>
              </w:rPr>
            </w:pPr>
          </w:p>
        </w:tc>
        <w:tc>
          <w:tcPr>
            <w:tcW w:w="9200" w:type="dxa"/>
            <w:gridSpan w:val="2"/>
            <w:vAlign w:val="bottom"/>
          </w:tcPr>
          <w:p w14:paraId="72F3A4D2" w14:textId="77777777" w:rsidR="004F1A83" w:rsidRPr="00614301" w:rsidRDefault="00FB0439">
            <w:pPr>
              <w:pStyle w:val="ab"/>
            </w:pPr>
            <w:r w:rsidRPr="00614301">
              <w:t>1. Развитие темперамента в раннем и дошкольном возрасте. Развитие характера дошкольника. Развитие способностей у детей дошкольного возраста. (ОУД 02 Литература)</w:t>
            </w:r>
          </w:p>
        </w:tc>
        <w:tc>
          <w:tcPr>
            <w:tcW w:w="1781" w:type="dxa"/>
          </w:tcPr>
          <w:p w14:paraId="08070C7F" w14:textId="77777777" w:rsidR="004F1A83" w:rsidRPr="00614301" w:rsidRDefault="00FB0439">
            <w:pPr>
              <w:pStyle w:val="ab"/>
              <w:jc w:val="center"/>
            </w:pPr>
            <w:r w:rsidRPr="00614301">
              <w:t>2</w:t>
            </w:r>
          </w:p>
        </w:tc>
      </w:tr>
      <w:tr w:rsidR="004F1A83" w:rsidRPr="00614301" w14:paraId="7B53E505" w14:textId="77777777">
        <w:trPr>
          <w:trHeight w:hRule="exact" w:val="283"/>
          <w:jc w:val="center"/>
        </w:trPr>
        <w:tc>
          <w:tcPr>
            <w:tcW w:w="2419" w:type="dxa"/>
            <w:vMerge/>
          </w:tcPr>
          <w:p w14:paraId="1F9B41AD" w14:textId="77777777" w:rsidR="004F1A83" w:rsidRPr="00614301" w:rsidRDefault="004F1A83">
            <w:pPr>
              <w:rPr>
                <w:rFonts w:ascii="Times New Roman" w:hAnsi="Times New Roman" w:cs="Times New Roman"/>
              </w:rPr>
            </w:pPr>
          </w:p>
        </w:tc>
        <w:tc>
          <w:tcPr>
            <w:tcW w:w="9200" w:type="dxa"/>
            <w:gridSpan w:val="2"/>
            <w:vAlign w:val="bottom"/>
          </w:tcPr>
          <w:p w14:paraId="223353F4" w14:textId="77777777" w:rsidR="004F1A83" w:rsidRPr="00614301" w:rsidRDefault="00FB0439">
            <w:pPr>
              <w:pStyle w:val="ab"/>
            </w:pPr>
            <w:r w:rsidRPr="00614301">
              <w:rPr>
                <w:color w:val="000000"/>
              </w:rPr>
              <w:t>Лабораторные работы</w:t>
            </w:r>
          </w:p>
        </w:tc>
        <w:tc>
          <w:tcPr>
            <w:tcW w:w="1781" w:type="dxa"/>
          </w:tcPr>
          <w:p w14:paraId="262883C5" w14:textId="77777777" w:rsidR="004F1A83" w:rsidRPr="00614301" w:rsidRDefault="004F1A83">
            <w:pPr>
              <w:jc w:val="center"/>
              <w:rPr>
                <w:rFonts w:ascii="Times New Roman" w:hAnsi="Times New Roman" w:cs="Times New Roman"/>
              </w:rPr>
            </w:pPr>
          </w:p>
        </w:tc>
      </w:tr>
      <w:tr w:rsidR="004F1A83" w:rsidRPr="00614301" w14:paraId="7FA77165" w14:textId="77777777">
        <w:trPr>
          <w:trHeight w:hRule="exact" w:val="298"/>
          <w:jc w:val="center"/>
        </w:trPr>
        <w:tc>
          <w:tcPr>
            <w:tcW w:w="2419" w:type="dxa"/>
            <w:vMerge/>
          </w:tcPr>
          <w:p w14:paraId="5C85E375" w14:textId="77777777" w:rsidR="004F1A83" w:rsidRPr="00614301" w:rsidRDefault="004F1A83">
            <w:pPr>
              <w:rPr>
                <w:rFonts w:ascii="Times New Roman" w:hAnsi="Times New Roman" w:cs="Times New Roman"/>
              </w:rPr>
            </w:pPr>
          </w:p>
        </w:tc>
        <w:tc>
          <w:tcPr>
            <w:tcW w:w="538" w:type="dxa"/>
          </w:tcPr>
          <w:p w14:paraId="1773D60D" w14:textId="77777777" w:rsidR="004F1A83" w:rsidRPr="00614301" w:rsidRDefault="004F1A83">
            <w:pPr>
              <w:rPr>
                <w:rFonts w:ascii="Times New Roman" w:hAnsi="Times New Roman" w:cs="Times New Roman"/>
              </w:rPr>
            </w:pPr>
          </w:p>
        </w:tc>
        <w:tc>
          <w:tcPr>
            <w:tcW w:w="8662" w:type="dxa"/>
            <w:vAlign w:val="bottom"/>
          </w:tcPr>
          <w:p w14:paraId="51E75C55" w14:textId="77777777" w:rsidR="004F1A83" w:rsidRPr="00614301" w:rsidRDefault="00FB0439">
            <w:pPr>
              <w:pStyle w:val="ab"/>
              <w:ind w:firstLine="400"/>
            </w:pPr>
            <w:r w:rsidRPr="00614301">
              <w:rPr>
                <w:color w:val="000000"/>
              </w:rPr>
              <w:t>Не предусмотрено</w:t>
            </w:r>
          </w:p>
        </w:tc>
        <w:tc>
          <w:tcPr>
            <w:tcW w:w="1781" w:type="dxa"/>
          </w:tcPr>
          <w:p w14:paraId="33CDF7C8" w14:textId="77777777" w:rsidR="004F1A83" w:rsidRPr="00614301" w:rsidRDefault="004F1A83">
            <w:pPr>
              <w:jc w:val="center"/>
              <w:rPr>
                <w:rFonts w:ascii="Times New Roman" w:hAnsi="Times New Roman" w:cs="Times New Roman"/>
              </w:rPr>
            </w:pPr>
          </w:p>
        </w:tc>
      </w:tr>
    </w:tbl>
    <w:p w14:paraId="55B6234E" w14:textId="77777777" w:rsidR="004F1A83" w:rsidRPr="00614301" w:rsidRDefault="00FB0439">
      <w:pPr>
        <w:rPr>
          <w:rFonts w:ascii="Times New Roman" w:hAnsi="Times New Roman" w:cs="Times New Roman"/>
        </w:rPr>
      </w:pPr>
      <w:r w:rsidRPr="00614301">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19"/>
        <w:gridCol w:w="590"/>
        <w:gridCol w:w="8893"/>
        <w:gridCol w:w="1781"/>
      </w:tblGrid>
      <w:tr w:rsidR="004F1A83" w:rsidRPr="00614301" w14:paraId="783585F0" w14:textId="77777777">
        <w:trPr>
          <w:trHeight w:hRule="exact" w:val="293"/>
          <w:jc w:val="center"/>
        </w:trPr>
        <w:tc>
          <w:tcPr>
            <w:tcW w:w="2419" w:type="dxa"/>
            <w:vMerge w:val="restart"/>
          </w:tcPr>
          <w:p w14:paraId="47754BAA" w14:textId="77777777" w:rsidR="004F1A83" w:rsidRPr="00614301" w:rsidRDefault="004F1A83">
            <w:pPr>
              <w:rPr>
                <w:rFonts w:ascii="Times New Roman" w:hAnsi="Times New Roman" w:cs="Times New Roman"/>
              </w:rPr>
            </w:pPr>
          </w:p>
        </w:tc>
        <w:tc>
          <w:tcPr>
            <w:tcW w:w="9483" w:type="dxa"/>
            <w:gridSpan w:val="2"/>
            <w:vAlign w:val="bottom"/>
          </w:tcPr>
          <w:p w14:paraId="79E49AE9" w14:textId="77777777" w:rsidR="004F1A83" w:rsidRPr="00614301" w:rsidRDefault="00FB0439">
            <w:pPr>
              <w:pStyle w:val="ab"/>
            </w:pPr>
            <w:r w:rsidRPr="00614301">
              <w:rPr>
                <w:color w:val="000000"/>
              </w:rPr>
              <w:t>Практическое занятие</w:t>
            </w:r>
          </w:p>
        </w:tc>
        <w:tc>
          <w:tcPr>
            <w:tcW w:w="1781" w:type="dxa"/>
            <w:vAlign w:val="bottom"/>
          </w:tcPr>
          <w:p w14:paraId="5217DAE6" w14:textId="77777777" w:rsidR="004F1A83" w:rsidRPr="00614301" w:rsidRDefault="004F1A83">
            <w:pPr>
              <w:pStyle w:val="ab"/>
              <w:jc w:val="center"/>
            </w:pPr>
          </w:p>
        </w:tc>
      </w:tr>
      <w:tr w:rsidR="004F1A83" w:rsidRPr="00614301" w14:paraId="049FA868" w14:textId="77777777">
        <w:trPr>
          <w:trHeight w:hRule="exact" w:val="562"/>
          <w:jc w:val="center"/>
        </w:trPr>
        <w:tc>
          <w:tcPr>
            <w:tcW w:w="2419" w:type="dxa"/>
            <w:vMerge/>
          </w:tcPr>
          <w:p w14:paraId="386046F8" w14:textId="77777777" w:rsidR="004F1A83" w:rsidRPr="00614301" w:rsidRDefault="004F1A83">
            <w:pPr>
              <w:rPr>
                <w:rFonts w:ascii="Times New Roman" w:hAnsi="Times New Roman" w:cs="Times New Roman"/>
              </w:rPr>
            </w:pPr>
          </w:p>
        </w:tc>
        <w:tc>
          <w:tcPr>
            <w:tcW w:w="590" w:type="dxa"/>
          </w:tcPr>
          <w:p w14:paraId="608F5875" w14:textId="77777777" w:rsidR="004F1A83" w:rsidRPr="00614301" w:rsidRDefault="00FB0439">
            <w:pPr>
              <w:pStyle w:val="ab"/>
            </w:pPr>
            <w:r w:rsidRPr="00614301">
              <w:t>15.</w:t>
            </w:r>
          </w:p>
        </w:tc>
        <w:tc>
          <w:tcPr>
            <w:tcW w:w="8893" w:type="dxa"/>
            <w:vAlign w:val="bottom"/>
          </w:tcPr>
          <w:p w14:paraId="76415B77" w14:textId="77777777" w:rsidR="004F1A83" w:rsidRPr="00614301" w:rsidRDefault="00FB0439">
            <w:pPr>
              <w:pStyle w:val="ab"/>
              <w:ind w:left="340" w:hanging="140"/>
            </w:pPr>
            <w:r w:rsidRPr="00614301">
              <w:t>Подбор и анализ диагностических методик для выявления индивидуально-типологических особенностей воспитанников</w:t>
            </w:r>
          </w:p>
        </w:tc>
        <w:tc>
          <w:tcPr>
            <w:tcW w:w="1781" w:type="dxa"/>
          </w:tcPr>
          <w:p w14:paraId="445ED1B3" w14:textId="77777777" w:rsidR="004F1A83" w:rsidRPr="00614301" w:rsidRDefault="00FB0439">
            <w:pPr>
              <w:pStyle w:val="ab"/>
              <w:jc w:val="center"/>
              <w:rPr>
                <w:lang w:val="en-US"/>
              </w:rPr>
            </w:pPr>
            <w:r w:rsidRPr="00614301">
              <w:rPr>
                <w:lang w:val="en-US"/>
              </w:rPr>
              <w:t>2</w:t>
            </w:r>
          </w:p>
        </w:tc>
      </w:tr>
      <w:tr w:rsidR="004F1A83" w:rsidRPr="00614301" w14:paraId="18C86D24" w14:textId="77777777">
        <w:trPr>
          <w:trHeight w:hRule="exact" w:val="562"/>
          <w:jc w:val="center"/>
        </w:trPr>
        <w:tc>
          <w:tcPr>
            <w:tcW w:w="2419" w:type="dxa"/>
            <w:vMerge/>
          </w:tcPr>
          <w:p w14:paraId="7C0C523A" w14:textId="77777777" w:rsidR="004F1A83" w:rsidRPr="00614301" w:rsidRDefault="004F1A83">
            <w:pPr>
              <w:rPr>
                <w:rFonts w:ascii="Times New Roman" w:hAnsi="Times New Roman" w:cs="Times New Roman"/>
              </w:rPr>
            </w:pPr>
          </w:p>
        </w:tc>
        <w:tc>
          <w:tcPr>
            <w:tcW w:w="590" w:type="dxa"/>
          </w:tcPr>
          <w:p w14:paraId="7FBB80F7" w14:textId="77777777" w:rsidR="004F1A83" w:rsidRPr="00614301" w:rsidRDefault="00FB0439">
            <w:pPr>
              <w:pStyle w:val="ab"/>
            </w:pPr>
            <w:r w:rsidRPr="00614301">
              <w:t>16.</w:t>
            </w:r>
          </w:p>
        </w:tc>
        <w:tc>
          <w:tcPr>
            <w:tcW w:w="8893" w:type="dxa"/>
            <w:vAlign w:val="bottom"/>
          </w:tcPr>
          <w:p w14:paraId="574F7459" w14:textId="77777777" w:rsidR="004F1A83" w:rsidRPr="00614301" w:rsidRDefault="00FB0439">
            <w:pPr>
              <w:pStyle w:val="ab"/>
              <w:ind w:left="200"/>
            </w:pPr>
            <w:r w:rsidRPr="00614301">
              <w:t xml:space="preserve">Применение знаний об индивидуально-типологических особенностях воспитанников при решении педагогических задач. </w:t>
            </w:r>
          </w:p>
        </w:tc>
        <w:tc>
          <w:tcPr>
            <w:tcW w:w="1781" w:type="dxa"/>
          </w:tcPr>
          <w:p w14:paraId="1E2F5479" w14:textId="77777777" w:rsidR="004F1A83" w:rsidRPr="00614301" w:rsidRDefault="00FB0439">
            <w:pPr>
              <w:pStyle w:val="ab"/>
              <w:jc w:val="center"/>
            </w:pPr>
            <w:r w:rsidRPr="00614301">
              <w:t>2</w:t>
            </w:r>
          </w:p>
        </w:tc>
      </w:tr>
      <w:tr w:rsidR="004F1A83" w:rsidRPr="00614301" w14:paraId="147E3D5E" w14:textId="77777777">
        <w:trPr>
          <w:trHeight w:hRule="exact" w:val="288"/>
          <w:jc w:val="center"/>
        </w:trPr>
        <w:tc>
          <w:tcPr>
            <w:tcW w:w="2419" w:type="dxa"/>
            <w:vMerge/>
          </w:tcPr>
          <w:p w14:paraId="5C0FC6FB" w14:textId="77777777" w:rsidR="004F1A83" w:rsidRPr="00614301" w:rsidRDefault="004F1A83">
            <w:pPr>
              <w:rPr>
                <w:rFonts w:ascii="Times New Roman" w:hAnsi="Times New Roman" w:cs="Times New Roman"/>
              </w:rPr>
            </w:pPr>
          </w:p>
        </w:tc>
        <w:tc>
          <w:tcPr>
            <w:tcW w:w="9483" w:type="dxa"/>
            <w:gridSpan w:val="2"/>
            <w:vAlign w:val="bottom"/>
          </w:tcPr>
          <w:p w14:paraId="64518145" w14:textId="77777777" w:rsidR="004F1A83" w:rsidRPr="00614301" w:rsidRDefault="00FB0439">
            <w:pPr>
              <w:pStyle w:val="ab"/>
            </w:pPr>
            <w:r w:rsidRPr="00614301">
              <w:rPr>
                <w:color w:val="000000"/>
              </w:rPr>
              <w:t>Лабораторные работы</w:t>
            </w:r>
          </w:p>
        </w:tc>
        <w:tc>
          <w:tcPr>
            <w:tcW w:w="1781" w:type="dxa"/>
          </w:tcPr>
          <w:p w14:paraId="25D91819" w14:textId="77777777" w:rsidR="004F1A83" w:rsidRPr="00614301" w:rsidRDefault="004F1A83">
            <w:pPr>
              <w:jc w:val="center"/>
              <w:rPr>
                <w:rFonts w:ascii="Times New Roman" w:hAnsi="Times New Roman" w:cs="Times New Roman"/>
              </w:rPr>
            </w:pPr>
          </w:p>
        </w:tc>
      </w:tr>
      <w:tr w:rsidR="004F1A83" w:rsidRPr="00614301" w14:paraId="35DFF8E9" w14:textId="77777777">
        <w:trPr>
          <w:trHeight w:hRule="exact" w:val="283"/>
          <w:jc w:val="center"/>
        </w:trPr>
        <w:tc>
          <w:tcPr>
            <w:tcW w:w="2419" w:type="dxa"/>
            <w:vMerge/>
          </w:tcPr>
          <w:p w14:paraId="4A050129" w14:textId="77777777" w:rsidR="004F1A83" w:rsidRPr="00614301" w:rsidRDefault="004F1A83">
            <w:pPr>
              <w:rPr>
                <w:rFonts w:ascii="Times New Roman" w:hAnsi="Times New Roman" w:cs="Times New Roman"/>
              </w:rPr>
            </w:pPr>
          </w:p>
        </w:tc>
        <w:tc>
          <w:tcPr>
            <w:tcW w:w="590" w:type="dxa"/>
          </w:tcPr>
          <w:p w14:paraId="3D0A5CB5" w14:textId="77777777" w:rsidR="004F1A83" w:rsidRPr="00614301" w:rsidRDefault="004F1A83">
            <w:pPr>
              <w:rPr>
                <w:rFonts w:ascii="Times New Roman" w:hAnsi="Times New Roman" w:cs="Times New Roman"/>
              </w:rPr>
            </w:pPr>
          </w:p>
        </w:tc>
        <w:tc>
          <w:tcPr>
            <w:tcW w:w="8893" w:type="dxa"/>
            <w:vAlign w:val="bottom"/>
          </w:tcPr>
          <w:p w14:paraId="51936B49" w14:textId="77777777" w:rsidR="004F1A83" w:rsidRPr="00614301" w:rsidRDefault="00FB0439">
            <w:pPr>
              <w:pStyle w:val="ab"/>
              <w:ind w:firstLine="340"/>
            </w:pPr>
            <w:r w:rsidRPr="00614301">
              <w:rPr>
                <w:color w:val="000000"/>
              </w:rPr>
              <w:t>Не предусмотрено</w:t>
            </w:r>
          </w:p>
        </w:tc>
        <w:tc>
          <w:tcPr>
            <w:tcW w:w="1781" w:type="dxa"/>
          </w:tcPr>
          <w:p w14:paraId="1F87C010" w14:textId="77777777" w:rsidR="004F1A83" w:rsidRPr="00614301" w:rsidRDefault="004F1A83">
            <w:pPr>
              <w:jc w:val="center"/>
              <w:rPr>
                <w:rFonts w:ascii="Times New Roman" w:hAnsi="Times New Roman" w:cs="Times New Roman"/>
              </w:rPr>
            </w:pPr>
          </w:p>
        </w:tc>
      </w:tr>
      <w:tr w:rsidR="004F1A83" w:rsidRPr="00614301" w14:paraId="57E75FB3" w14:textId="77777777">
        <w:trPr>
          <w:trHeight w:hRule="exact" w:val="288"/>
          <w:jc w:val="center"/>
        </w:trPr>
        <w:tc>
          <w:tcPr>
            <w:tcW w:w="2419" w:type="dxa"/>
            <w:vMerge w:val="restart"/>
          </w:tcPr>
          <w:p w14:paraId="6C5CC6FA" w14:textId="77777777" w:rsidR="004F1A83" w:rsidRPr="00614301" w:rsidRDefault="00FB0439" w:rsidP="003E4088">
            <w:pPr>
              <w:pStyle w:val="ab"/>
              <w:jc w:val="center"/>
            </w:pPr>
            <w:r w:rsidRPr="00614301">
              <w:rPr>
                <w:b/>
                <w:bCs/>
                <w:color w:val="000000"/>
              </w:rPr>
              <w:t xml:space="preserve">Тема 4.6. </w:t>
            </w:r>
            <w:r w:rsidRPr="00614301">
              <w:rPr>
                <w:b/>
                <w:bCs/>
              </w:rPr>
              <w:t>Психологическая готовность к обу</w:t>
            </w:r>
            <w:r w:rsidRPr="00614301">
              <w:rPr>
                <w:b/>
                <w:bCs/>
              </w:rPr>
              <w:softHyphen/>
              <w:t>чению в школе</w:t>
            </w:r>
          </w:p>
        </w:tc>
        <w:tc>
          <w:tcPr>
            <w:tcW w:w="9483" w:type="dxa"/>
            <w:gridSpan w:val="2"/>
            <w:vAlign w:val="bottom"/>
          </w:tcPr>
          <w:p w14:paraId="3E4A57D6" w14:textId="77777777" w:rsidR="004F1A83" w:rsidRPr="00614301" w:rsidRDefault="00FB0439">
            <w:pPr>
              <w:pStyle w:val="ab"/>
            </w:pPr>
            <w:r w:rsidRPr="00614301">
              <w:rPr>
                <w:b/>
                <w:bCs/>
                <w:color w:val="000000"/>
              </w:rPr>
              <w:t>Содержание учебного материала</w:t>
            </w:r>
          </w:p>
        </w:tc>
        <w:tc>
          <w:tcPr>
            <w:tcW w:w="1781" w:type="dxa"/>
            <w:vAlign w:val="bottom"/>
          </w:tcPr>
          <w:p w14:paraId="45187FB0" w14:textId="77777777" w:rsidR="004F1A83" w:rsidRPr="00614301" w:rsidRDefault="004F1A83">
            <w:pPr>
              <w:pStyle w:val="ab"/>
              <w:jc w:val="center"/>
            </w:pPr>
          </w:p>
        </w:tc>
      </w:tr>
      <w:tr w:rsidR="004F1A83" w:rsidRPr="00614301" w14:paraId="216BED8E" w14:textId="77777777">
        <w:trPr>
          <w:trHeight w:hRule="exact" w:val="835"/>
          <w:jc w:val="center"/>
        </w:trPr>
        <w:tc>
          <w:tcPr>
            <w:tcW w:w="2419" w:type="dxa"/>
            <w:vMerge/>
          </w:tcPr>
          <w:p w14:paraId="624F2AEB" w14:textId="77777777" w:rsidR="004F1A83" w:rsidRPr="00614301" w:rsidRDefault="004F1A83">
            <w:pPr>
              <w:rPr>
                <w:rFonts w:ascii="Times New Roman" w:hAnsi="Times New Roman" w:cs="Times New Roman"/>
              </w:rPr>
            </w:pPr>
          </w:p>
        </w:tc>
        <w:tc>
          <w:tcPr>
            <w:tcW w:w="9483" w:type="dxa"/>
            <w:gridSpan w:val="2"/>
            <w:vAlign w:val="bottom"/>
          </w:tcPr>
          <w:p w14:paraId="122E71DC" w14:textId="77777777" w:rsidR="004F1A83" w:rsidRPr="00614301" w:rsidRDefault="00FB0439" w:rsidP="003E4088">
            <w:pPr>
              <w:pStyle w:val="ab"/>
            </w:pPr>
            <w:r w:rsidRPr="00614301">
              <w:rPr>
                <w:color w:val="000000"/>
              </w:rPr>
              <w:t xml:space="preserve">1. </w:t>
            </w:r>
            <w:r w:rsidRPr="00614301">
              <w:t>Социальная ситуация развития в период перехода от дошкольного к младше</w:t>
            </w:r>
            <w:r w:rsidRPr="00614301">
              <w:softHyphen/>
              <w:t>му школьному возрасту. Кризис 7 лет. Характеристика компонентов психологи</w:t>
            </w:r>
            <w:r w:rsidRPr="00614301">
              <w:softHyphen/>
              <w:t>ческой готовности к школе. (ОУД 13 Биология</w:t>
            </w:r>
            <w:r w:rsidR="003E4088" w:rsidRPr="00614301">
              <w:t>, Бережливые технологии)</w:t>
            </w:r>
          </w:p>
        </w:tc>
        <w:tc>
          <w:tcPr>
            <w:tcW w:w="1781" w:type="dxa"/>
            <w:vAlign w:val="center"/>
          </w:tcPr>
          <w:p w14:paraId="1AD2BB66" w14:textId="77777777" w:rsidR="004F1A83" w:rsidRPr="00614301" w:rsidRDefault="00FB0439">
            <w:pPr>
              <w:pStyle w:val="ab"/>
              <w:jc w:val="center"/>
            </w:pPr>
            <w:r w:rsidRPr="00614301">
              <w:t>2</w:t>
            </w:r>
          </w:p>
        </w:tc>
      </w:tr>
      <w:tr w:rsidR="004F1A83" w:rsidRPr="00614301" w14:paraId="7D2A07B0" w14:textId="77777777">
        <w:trPr>
          <w:trHeight w:hRule="exact" w:val="288"/>
          <w:jc w:val="center"/>
        </w:trPr>
        <w:tc>
          <w:tcPr>
            <w:tcW w:w="2419" w:type="dxa"/>
            <w:vMerge/>
          </w:tcPr>
          <w:p w14:paraId="44852E96" w14:textId="77777777" w:rsidR="004F1A83" w:rsidRPr="00614301" w:rsidRDefault="004F1A83">
            <w:pPr>
              <w:rPr>
                <w:rFonts w:ascii="Times New Roman" w:hAnsi="Times New Roman" w:cs="Times New Roman"/>
              </w:rPr>
            </w:pPr>
          </w:p>
        </w:tc>
        <w:tc>
          <w:tcPr>
            <w:tcW w:w="9483" w:type="dxa"/>
            <w:gridSpan w:val="2"/>
            <w:vAlign w:val="bottom"/>
          </w:tcPr>
          <w:p w14:paraId="44590DB4" w14:textId="77777777" w:rsidR="004F1A83" w:rsidRPr="00614301" w:rsidRDefault="00FB0439">
            <w:pPr>
              <w:pStyle w:val="ab"/>
            </w:pPr>
            <w:r w:rsidRPr="00614301">
              <w:rPr>
                <w:color w:val="000000"/>
              </w:rPr>
              <w:t>Лабораторные работы</w:t>
            </w:r>
          </w:p>
        </w:tc>
        <w:tc>
          <w:tcPr>
            <w:tcW w:w="1781" w:type="dxa"/>
          </w:tcPr>
          <w:p w14:paraId="276F8ABC" w14:textId="77777777" w:rsidR="004F1A83" w:rsidRPr="00614301" w:rsidRDefault="004F1A83">
            <w:pPr>
              <w:jc w:val="center"/>
              <w:rPr>
                <w:rFonts w:ascii="Times New Roman" w:hAnsi="Times New Roman" w:cs="Times New Roman"/>
              </w:rPr>
            </w:pPr>
          </w:p>
        </w:tc>
      </w:tr>
      <w:tr w:rsidR="004F1A83" w:rsidRPr="00614301" w14:paraId="6BFBF71E" w14:textId="77777777">
        <w:trPr>
          <w:trHeight w:hRule="exact" w:val="288"/>
          <w:jc w:val="center"/>
        </w:trPr>
        <w:tc>
          <w:tcPr>
            <w:tcW w:w="2419" w:type="dxa"/>
            <w:vMerge/>
          </w:tcPr>
          <w:p w14:paraId="5075F062" w14:textId="77777777" w:rsidR="004F1A83" w:rsidRPr="00614301" w:rsidRDefault="004F1A83">
            <w:pPr>
              <w:rPr>
                <w:rFonts w:ascii="Times New Roman" w:hAnsi="Times New Roman" w:cs="Times New Roman"/>
              </w:rPr>
            </w:pPr>
          </w:p>
        </w:tc>
        <w:tc>
          <w:tcPr>
            <w:tcW w:w="590" w:type="dxa"/>
          </w:tcPr>
          <w:p w14:paraId="5793CCC5" w14:textId="77777777" w:rsidR="004F1A83" w:rsidRPr="00614301" w:rsidRDefault="004F1A83">
            <w:pPr>
              <w:rPr>
                <w:rFonts w:ascii="Times New Roman" w:hAnsi="Times New Roman" w:cs="Times New Roman"/>
              </w:rPr>
            </w:pPr>
          </w:p>
        </w:tc>
        <w:tc>
          <w:tcPr>
            <w:tcW w:w="8893" w:type="dxa"/>
            <w:vAlign w:val="bottom"/>
          </w:tcPr>
          <w:p w14:paraId="5C23945B" w14:textId="77777777" w:rsidR="004F1A83" w:rsidRPr="00614301" w:rsidRDefault="00FB0439">
            <w:pPr>
              <w:pStyle w:val="ab"/>
            </w:pPr>
            <w:r w:rsidRPr="00614301">
              <w:rPr>
                <w:color w:val="000000"/>
              </w:rPr>
              <w:t>Не предусмотрено</w:t>
            </w:r>
          </w:p>
        </w:tc>
        <w:tc>
          <w:tcPr>
            <w:tcW w:w="1781" w:type="dxa"/>
          </w:tcPr>
          <w:p w14:paraId="5BFF4B63" w14:textId="77777777" w:rsidR="004F1A83" w:rsidRPr="00614301" w:rsidRDefault="004F1A83">
            <w:pPr>
              <w:jc w:val="center"/>
              <w:rPr>
                <w:rFonts w:ascii="Times New Roman" w:hAnsi="Times New Roman" w:cs="Times New Roman"/>
              </w:rPr>
            </w:pPr>
          </w:p>
        </w:tc>
      </w:tr>
      <w:tr w:rsidR="004F1A83" w:rsidRPr="00614301" w14:paraId="04DAF2BB" w14:textId="77777777">
        <w:trPr>
          <w:trHeight w:hRule="exact" w:val="283"/>
          <w:jc w:val="center"/>
        </w:trPr>
        <w:tc>
          <w:tcPr>
            <w:tcW w:w="2419" w:type="dxa"/>
            <w:vMerge/>
          </w:tcPr>
          <w:p w14:paraId="3C443827" w14:textId="77777777" w:rsidR="004F1A83" w:rsidRPr="00614301" w:rsidRDefault="004F1A83">
            <w:pPr>
              <w:rPr>
                <w:rFonts w:ascii="Times New Roman" w:hAnsi="Times New Roman" w:cs="Times New Roman"/>
              </w:rPr>
            </w:pPr>
          </w:p>
        </w:tc>
        <w:tc>
          <w:tcPr>
            <w:tcW w:w="9483" w:type="dxa"/>
            <w:gridSpan w:val="2"/>
            <w:vAlign w:val="bottom"/>
          </w:tcPr>
          <w:p w14:paraId="202B0C8F" w14:textId="77777777" w:rsidR="004F1A83" w:rsidRPr="00614301" w:rsidRDefault="00FB0439">
            <w:pPr>
              <w:pStyle w:val="ab"/>
            </w:pPr>
            <w:r w:rsidRPr="00614301">
              <w:rPr>
                <w:color w:val="000000"/>
              </w:rPr>
              <w:t>Практическое занятие</w:t>
            </w:r>
          </w:p>
        </w:tc>
        <w:tc>
          <w:tcPr>
            <w:tcW w:w="1781" w:type="dxa"/>
            <w:vAlign w:val="bottom"/>
          </w:tcPr>
          <w:p w14:paraId="2E8D7C01" w14:textId="77777777" w:rsidR="004F1A83" w:rsidRPr="00614301" w:rsidRDefault="004F1A83">
            <w:pPr>
              <w:pStyle w:val="ab"/>
              <w:jc w:val="center"/>
            </w:pPr>
          </w:p>
        </w:tc>
      </w:tr>
      <w:tr w:rsidR="004F1A83" w:rsidRPr="00614301" w14:paraId="10A394F5" w14:textId="77777777">
        <w:trPr>
          <w:trHeight w:hRule="exact" w:val="562"/>
          <w:jc w:val="center"/>
        </w:trPr>
        <w:tc>
          <w:tcPr>
            <w:tcW w:w="2419" w:type="dxa"/>
            <w:vMerge/>
          </w:tcPr>
          <w:p w14:paraId="5E9EA488" w14:textId="77777777" w:rsidR="004F1A83" w:rsidRPr="00614301" w:rsidRDefault="004F1A83">
            <w:pPr>
              <w:rPr>
                <w:rFonts w:ascii="Times New Roman" w:hAnsi="Times New Roman" w:cs="Times New Roman"/>
              </w:rPr>
            </w:pPr>
          </w:p>
        </w:tc>
        <w:tc>
          <w:tcPr>
            <w:tcW w:w="590" w:type="dxa"/>
          </w:tcPr>
          <w:p w14:paraId="071AE2E1" w14:textId="77777777" w:rsidR="004F1A83" w:rsidRPr="00614301" w:rsidRDefault="00FB0439">
            <w:pPr>
              <w:pStyle w:val="ab"/>
            </w:pPr>
            <w:r w:rsidRPr="00614301">
              <w:rPr>
                <w:color w:val="000000"/>
              </w:rPr>
              <w:t>20.</w:t>
            </w:r>
          </w:p>
        </w:tc>
        <w:tc>
          <w:tcPr>
            <w:tcW w:w="8893" w:type="dxa"/>
            <w:vAlign w:val="bottom"/>
          </w:tcPr>
          <w:p w14:paraId="2D7E93AD" w14:textId="77777777" w:rsidR="004F1A83" w:rsidRPr="00614301" w:rsidRDefault="00FB0439">
            <w:pPr>
              <w:pStyle w:val="ab"/>
            </w:pPr>
            <w:r w:rsidRPr="00614301">
              <w:t>Подбор и анализ диагностических методик для определения психологиче</w:t>
            </w:r>
            <w:r w:rsidRPr="00614301">
              <w:softHyphen/>
              <w:t>ской готовности дошкольников к школе. (ОУД 13 Биология)</w:t>
            </w:r>
          </w:p>
        </w:tc>
        <w:tc>
          <w:tcPr>
            <w:tcW w:w="1781" w:type="dxa"/>
          </w:tcPr>
          <w:p w14:paraId="6BF427B1" w14:textId="77777777" w:rsidR="004F1A83" w:rsidRPr="00614301" w:rsidRDefault="00FB0439">
            <w:pPr>
              <w:pStyle w:val="ab"/>
              <w:jc w:val="center"/>
              <w:rPr>
                <w:lang w:val="en-US"/>
              </w:rPr>
            </w:pPr>
            <w:r w:rsidRPr="00614301">
              <w:rPr>
                <w:lang w:val="en-US"/>
              </w:rPr>
              <w:t>2</w:t>
            </w:r>
          </w:p>
        </w:tc>
      </w:tr>
      <w:tr w:rsidR="004F1A83" w:rsidRPr="00614301" w14:paraId="4440F893" w14:textId="77777777">
        <w:trPr>
          <w:trHeight w:hRule="exact" w:val="288"/>
          <w:jc w:val="center"/>
        </w:trPr>
        <w:tc>
          <w:tcPr>
            <w:tcW w:w="2419" w:type="dxa"/>
            <w:vMerge/>
          </w:tcPr>
          <w:p w14:paraId="6E9644F5" w14:textId="77777777" w:rsidR="004F1A83" w:rsidRPr="00614301" w:rsidRDefault="004F1A83">
            <w:pPr>
              <w:rPr>
                <w:rFonts w:ascii="Times New Roman" w:hAnsi="Times New Roman" w:cs="Times New Roman"/>
              </w:rPr>
            </w:pPr>
          </w:p>
        </w:tc>
        <w:tc>
          <w:tcPr>
            <w:tcW w:w="9483" w:type="dxa"/>
            <w:gridSpan w:val="2"/>
            <w:vAlign w:val="bottom"/>
          </w:tcPr>
          <w:p w14:paraId="15E04F90" w14:textId="77777777" w:rsidR="004F1A83" w:rsidRPr="00614301" w:rsidRDefault="00FB0439">
            <w:pPr>
              <w:pStyle w:val="ab"/>
            </w:pPr>
            <w:r w:rsidRPr="00614301">
              <w:rPr>
                <w:color w:val="000000"/>
              </w:rPr>
              <w:t>Самостоятельная работа обучающихся</w:t>
            </w:r>
          </w:p>
        </w:tc>
        <w:tc>
          <w:tcPr>
            <w:tcW w:w="1781" w:type="dxa"/>
          </w:tcPr>
          <w:p w14:paraId="5958F1CC" w14:textId="77777777" w:rsidR="004F1A83" w:rsidRPr="00614301" w:rsidRDefault="004F1A83">
            <w:pPr>
              <w:jc w:val="center"/>
              <w:rPr>
                <w:rFonts w:ascii="Times New Roman" w:hAnsi="Times New Roman" w:cs="Times New Roman"/>
              </w:rPr>
            </w:pPr>
          </w:p>
        </w:tc>
      </w:tr>
      <w:tr w:rsidR="004F1A83" w:rsidRPr="00614301" w14:paraId="427F9396" w14:textId="77777777">
        <w:trPr>
          <w:trHeight w:hRule="exact" w:val="283"/>
          <w:jc w:val="center"/>
        </w:trPr>
        <w:tc>
          <w:tcPr>
            <w:tcW w:w="2419" w:type="dxa"/>
            <w:vMerge/>
          </w:tcPr>
          <w:p w14:paraId="0B8CF499" w14:textId="77777777" w:rsidR="004F1A83" w:rsidRPr="00614301" w:rsidRDefault="004F1A83">
            <w:pPr>
              <w:rPr>
                <w:rFonts w:ascii="Times New Roman" w:hAnsi="Times New Roman" w:cs="Times New Roman"/>
              </w:rPr>
            </w:pPr>
          </w:p>
        </w:tc>
        <w:tc>
          <w:tcPr>
            <w:tcW w:w="590" w:type="dxa"/>
          </w:tcPr>
          <w:p w14:paraId="39905937" w14:textId="77777777" w:rsidR="004F1A83" w:rsidRPr="00614301" w:rsidRDefault="004F1A83">
            <w:pPr>
              <w:rPr>
                <w:rFonts w:ascii="Times New Roman" w:hAnsi="Times New Roman" w:cs="Times New Roman"/>
              </w:rPr>
            </w:pPr>
          </w:p>
        </w:tc>
        <w:tc>
          <w:tcPr>
            <w:tcW w:w="8893" w:type="dxa"/>
            <w:vAlign w:val="bottom"/>
          </w:tcPr>
          <w:p w14:paraId="71BB5F54" w14:textId="77777777" w:rsidR="004F1A83" w:rsidRPr="00614301" w:rsidRDefault="00FB0439">
            <w:pPr>
              <w:pStyle w:val="ab"/>
            </w:pPr>
            <w:r w:rsidRPr="00614301">
              <w:rPr>
                <w:color w:val="000000"/>
              </w:rPr>
              <w:t>Не предусмотрено</w:t>
            </w:r>
          </w:p>
        </w:tc>
        <w:tc>
          <w:tcPr>
            <w:tcW w:w="1781" w:type="dxa"/>
          </w:tcPr>
          <w:p w14:paraId="3C451D3D" w14:textId="77777777" w:rsidR="004F1A83" w:rsidRPr="00614301" w:rsidRDefault="004F1A83">
            <w:pPr>
              <w:jc w:val="center"/>
              <w:rPr>
                <w:rFonts w:ascii="Times New Roman" w:hAnsi="Times New Roman" w:cs="Times New Roman"/>
              </w:rPr>
            </w:pPr>
          </w:p>
        </w:tc>
      </w:tr>
      <w:tr w:rsidR="004F1A83" w:rsidRPr="00614301" w14:paraId="333780AA" w14:textId="77777777">
        <w:trPr>
          <w:trHeight w:hRule="exact" w:val="288"/>
          <w:jc w:val="center"/>
        </w:trPr>
        <w:tc>
          <w:tcPr>
            <w:tcW w:w="11902" w:type="dxa"/>
            <w:gridSpan w:val="3"/>
            <w:vAlign w:val="bottom"/>
          </w:tcPr>
          <w:p w14:paraId="334DC6F2" w14:textId="0A9E70DC" w:rsidR="004F1A83" w:rsidRPr="00614301" w:rsidRDefault="003E4088">
            <w:pPr>
              <w:pStyle w:val="ab"/>
            </w:pPr>
            <w:r w:rsidRPr="00614301">
              <w:rPr>
                <w:b/>
                <w:bCs/>
                <w:color w:val="000000"/>
              </w:rPr>
              <w:t xml:space="preserve">Промежуточная аттестация в форме </w:t>
            </w:r>
            <w:r w:rsidR="00FB0439" w:rsidRPr="00614301">
              <w:rPr>
                <w:b/>
                <w:bCs/>
                <w:color w:val="000000"/>
              </w:rPr>
              <w:t>экзамен</w:t>
            </w:r>
            <w:r w:rsidRPr="00614301">
              <w:rPr>
                <w:b/>
                <w:bCs/>
                <w:color w:val="000000"/>
              </w:rPr>
              <w:t xml:space="preserve">а </w:t>
            </w:r>
          </w:p>
        </w:tc>
        <w:tc>
          <w:tcPr>
            <w:tcW w:w="1781" w:type="dxa"/>
          </w:tcPr>
          <w:p w14:paraId="49D60981" w14:textId="0CD68654" w:rsidR="004F1A83" w:rsidRPr="00EA5F49" w:rsidRDefault="00FB0439">
            <w:pPr>
              <w:jc w:val="center"/>
              <w:rPr>
                <w:rFonts w:ascii="Times New Roman" w:hAnsi="Times New Roman" w:cs="Times New Roman"/>
              </w:rPr>
            </w:pPr>
            <w:r w:rsidRPr="00614301">
              <w:rPr>
                <w:rFonts w:ascii="Times New Roman" w:hAnsi="Times New Roman" w:cs="Times New Roman"/>
                <w:lang w:val="en-US"/>
              </w:rPr>
              <w:t>6</w:t>
            </w:r>
            <w:r w:rsidR="00EA5F49">
              <w:rPr>
                <w:rFonts w:ascii="Times New Roman" w:hAnsi="Times New Roman" w:cs="Times New Roman"/>
              </w:rPr>
              <w:t>э/4к</w:t>
            </w:r>
          </w:p>
        </w:tc>
      </w:tr>
      <w:tr w:rsidR="004F1A83" w:rsidRPr="00614301" w14:paraId="30955158" w14:textId="77777777">
        <w:trPr>
          <w:trHeight w:hRule="exact" w:val="298"/>
          <w:jc w:val="center"/>
        </w:trPr>
        <w:tc>
          <w:tcPr>
            <w:tcW w:w="11902" w:type="dxa"/>
            <w:gridSpan w:val="3"/>
            <w:vAlign w:val="center"/>
          </w:tcPr>
          <w:p w14:paraId="734FDBB0" w14:textId="77777777" w:rsidR="004F1A83" w:rsidRPr="00614301" w:rsidRDefault="00FB0439">
            <w:pPr>
              <w:pStyle w:val="ab"/>
            </w:pPr>
            <w:r w:rsidRPr="00614301">
              <w:rPr>
                <w:b/>
                <w:bCs/>
                <w:color w:val="000000"/>
              </w:rPr>
              <w:t>Всего:</w:t>
            </w:r>
          </w:p>
        </w:tc>
        <w:tc>
          <w:tcPr>
            <w:tcW w:w="1781" w:type="dxa"/>
            <w:vAlign w:val="center"/>
          </w:tcPr>
          <w:p w14:paraId="59ABD849" w14:textId="77777777" w:rsidR="004F1A83" w:rsidRPr="00614301" w:rsidRDefault="00FB0439">
            <w:pPr>
              <w:pStyle w:val="ab"/>
              <w:jc w:val="center"/>
              <w:rPr>
                <w:lang w:val="en-US"/>
              </w:rPr>
            </w:pPr>
            <w:r w:rsidRPr="00614301">
              <w:rPr>
                <w:lang w:val="en-US"/>
              </w:rPr>
              <w:t>70</w:t>
            </w:r>
          </w:p>
        </w:tc>
      </w:tr>
    </w:tbl>
    <w:p w14:paraId="6B5E7B3A" w14:textId="77777777" w:rsidR="004F1A83" w:rsidRPr="00614301" w:rsidRDefault="004F1A83">
      <w:pPr>
        <w:rPr>
          <w:rFonts w:ascii="Times New Roman" w:hAnsi="Times New Roman" w:cs="Times New Roman"/>
        </w:rPr>
        <w:sectPr w:rsidR="004F1A83" w:rsidRPr="00614301">
          <w:footerReference w:type="default" r:id="rId11"/>
          <w:pgSz w:w="16840" w:h="11900" w:orient="landscape"/>
          <w:pgMar w:top="516" w:right="452" w:bottom="1257" w:left="1268" w:header="88" w:footer="3" w:gutter="0"/>
          <w:cols w:space="720"/>
          <w:docGrid w:linePitch="360"/>
        </w:sectPr>
      </w:pPr>
    </w:p>
    <w:p w14:paraId="22AA4D3E" w14:textId="77777777" w:rsidR="004F1A83" w:rsidRPr="00614301" w:rsidRDefault="00FB0439" w:rsidP="00A93861">
      <w:pPr>
        <w:pStyle w:val="1"/>
        <w:spacing w:line="240" w:lineRule="auto"/>
      </w:pPr>
      <w:r w:rsidRPr="00614301">
        <w:rPr>
          <w:b/>
          <w:bCs/>
        </w:rPr>
        <w:lastRenderedPageBreak/>
        <w:t>3.УСЛОВИЯ РЕАЛИЗАЦИИ ПРОГРАММЫ УЧЕБНОЙ ДИСЦИПЛИНЫ</w:t>
      </w:r>
    </w:p>
    <w:p w14:paraId="7A621006" w14:textId="77777777" w:rsidR="004F1A83" w:rsidRPr="00614301" w:rsidRDefault="00FB0439" w:rsidP="00A93861">
      <w:pPr>
        <w:pStyle w:val="1"/>
        <w:numPr>
          <w:ilvl w:val="1"/>
          <w:numId w:val="9"/>
        </w:numPr>
        <w:tabs>
          <w:tab w:val="left" w:pos="546"/>
        </w:tabs>
        <w:spacing w:line="240" w:lineRule="auto"/>
      </w:pPr>
      <w:r w:rsidRPr="00614301">
        <w:rPr>
          <w:b/>
          <w:bCs/>
        </w:rPr>
        <w:t>Требования к минимальному материально-техническому обеспечению.</w:t>
      </w:r>
    </w:p>
    <w:p w14:paraId="1F0DA17B" w14:textId="77777777" w:rsidR="004F1A83" w:rsidRPr="00614301" w:rsidRDefault="00FB0439" w:rsidP="00A93861">
      <w:pPr>
        <w:pStyle w:val="1"/>
        <w:spacing w:line="240" w:lineRule="auto"/>
        <w:ind w:firstLine="560"/>
      </w:pPr>
      <w:r w:rsidRPr="00614301">
        <w:t>Оборудование учебного кабинета:</w:t>
      </w:r>
    </w:p>
    <w:p w14:paraId="68F8A35A" w14:textId="77777777" w:rsidR="004F1A83" w:rsidRPr="00614301" w:rsidRDefault="00FB0439" w:rsidP="00A93861">
      <w:pPr>
        <w:pStyle w:val="1"/>
        <w:numPr>
          <w:ilvl w:val="0"/>
          <w:numId w:val="10"/>
        </w:numPr>
        <w:tabs>
          <w:tab w:val="left" w:pos="262"/>
        </w:tabs>
        <w:spacing w:line="240" w:lineRule="auto"/>
      </w:pPr>
      <w:r w:rsidRPr="00614301">
        <w:t>нормативно-правовая документация;</w:t>
      </w:r>
    </w:p>
    <w:p w14:paraId="259FB253" w14:textId="77777777" w:rsidR="004F1A83" w:rsidRPr="00614301" w:rsidRDefault="00FB0439" w:rsidP="00A93861">
      <w:pPr>
        <w:pStyle w:val="1"/>
        <w:numPr>
          <w:ilvl w:val="0"/>
          <w:numId w:val="10"/>
        </w:numPr>
        <w:tabs>
          <w:tab w:val="left" w:pos="267"/>
        </w:tabs>
        <w:spacing w:line="240" w:lineRule="auto"/>
        <w:ind w:firstLine="140"/>
      </w:pPr>
      <w:r w:rsidRPr="00614301">
        <w:t>диагностический инструментарий: рисуночные проективные тесты, методики на изучение</w:t>
      </w:r>
      <w:r w:rsidR="00A93861" w:rsidRPr="00614301">
        <w:t xml:space="preserve"> </w:t>
      </w:r>
      <w:r w:rsidRPr="00614301">
        <w:t>психических процессов, характерологических особенностей детей, психологической готовности к школе, креативных способностей, коммуникативной сферы;</w:t>
      </w:r>
    </w:p>
    <w:p w14:paraId="7A88F2F0" w14:textId="77777777" w:rsidR="004F1A83" w:rsidRPr="00614301" w:rsidRDefault="00FB0439" w:rsidP="00A93861">
      <w:pPr>
        <w:pStyle w:val="1"/>
        <w:numPr>
          <w:ilvl w:val="0"/>
          <w:numId w:val="10"/>
        </w:numPr>
        <w:tabs>
          <w:tab w:val="left" w:pos="262"/>
        </w:tabs>
        <w:spacing w:line="240" w:lineRule="auto"/>
        <w:ind w:left="140" w:hanging="140"/>
      </w:pPr>
      <w:r w:rsidRPr="00614301">
        <w:t>программы игр, упражнений, направленных на развитие познавательных процессов дошкольников, коммуникативной сферы, программы коммуникативных тренингов;</w:t>
      </w:r>
    </w:p>
    <w:p w14:paraId="72DCEAC1" w14:textId="77777777" w:rsidR="004F1A83" w:rsidRPr="00614301" w:rsidRDefault="00FB0439" w:rsidP="00A93861">
      <w:pPr>
        <w:pStyle w:val="1"/>
        <w:numPr>
          <w:ilvl w:val="0"/>
          <w:numId w:val="10"/>
        </w:numPr>
        <w:tabs>
          <w:tab w:val="left" w:pos="262"/>
        </w:tabs>
        <w:spacing w:line="240" w:lineRule="auto"/>
      </w:pPr>
      <w:r w:rsidRPr="00614301">
        <w:t>задания для самостоятельной внеаудиторной работы, примерные темы рефератов;</w:t>
      </w:r>
    </w:p>
    <w:p w14:paraId="2026DAD6" w14:textId="77777777" w:rsidR="004F1A83" w:rsidRPr="00614301" w:rsidRDefault="00FB0439" w:rsidP="00A93861">
      <w:pPr>
        <w:pStyle w:val="1"/>
        <w:numPr>
          <w:ilvl w:val="0"/>
          <w:numId w:val="10"/>
        </w:numPr>
        <w:tabs>
          <w:tab w:val="left" w:pos="267"/>
        </w:tabs>
        <w:spacing w:line="240" w:lineRule="auto"/>
      </w:pPr>
      <w:r w:rsidRPr="00614301">
        <w:t>методические материалы по оказанию помощи студентам в написании рефератов, проведении</w:t>
      </w:r>
    </w:p>
    <w:p w14:paraId="0DA60CCD" w14:textId="77777777" w:rsidR="004F1A83" w:rsidRPr="00614301" w:rsidRDefault="00FB0439" w:rsidP="00A93861">
      <w:pPr>
        <w:pStyle w:val="1"/>
        <w:spacing w:line="240" w:lineRule="auto"/>
        <w:ind w:firstLine="140"/>
      </w:pPr>
      <w:r w:rsidRPr="00614301">
        <w:t>диагностических методик;</w:t>
      </w:r>
    </w:p>
    <w:p w14:paraId="3645CBC5" w14:textId="77777777" w:rsidR="004F1A83" w:rsidRPr="00614301" w:rsidRDefault="00FB0439" w:rsidP="00A93861">
      <w:pPr>
        <w:pStyle w:val="1"/>
        <w:numPr>
          <w:ilvl w:val="0"/>
          <w:numId w:val="10"/>
        </w:numPr>
        <w:tabs>
          <w:tab w:val="left" w:pos="262"/>
        </w:tabs>
        <w:spacing w:line="240" w:lineRule="auto"/>
      </w:pPr>
      <w:r w:rsidRPr="00614301">
        <w:t>методические рекомендации для студентов;</w:t>
      </w:r>
    </w:p>
    <w:p w14:paraId="2EA7205B" w14:textId="77777777" w:rsidR="004F1A83" w:rsidRPr="00614301" w:rsidRDefault="00FB0439" w:rsidP="00A93861">
      <w:pPr>
        <w:pStyle w:val="1"/>
        <w:numPr>
          <w:ilvl w:val="0"/>
          <w:numId w:val="10"/>
        </w:numPr>
        <w:tabs>
          <w:tab w:val="left" w:pos="262"/>
        </w:tabs>
        <w:spacing w:line="240" w:lineRule="auto"/>
      </w:pPr>
      <w:r w:rsidRPr="00614301">
        <w:t>музыкальные диски «Звуки природы», «Летняя ночь», «Гармония природы».</w:t>
      </w:r>
    </w:p>
    <w:p w14:paraId="5C910A17" w14:textId="77777777" w:rsidR="004F1A83" w:rsidRPr="00614301" w:rsidRDefault="00FB0439" w:rsidP="00A93861">
      <w:pPr>
        <w:pStyle w:val="1"/>
        <w:spacing w:line="240" w:lineRule="auto"/>
      </w:pPr>
      <w:r w:rsidRPr="00614301">
        <w:t>Технические средства обучения:</w:t>
      </w:r>
    </w:p>
    <w:p w14:paraId="433CF5B0" w14:textId="77777777" w:rsidR="004F1A83" w:rsidRPr="00614301" w:rsidRDefault="00FB0439" w:rsidP="00A93861">
      <w:pPr>
        <w:pStyle w:val="1"/>
        <w:numPr>
          <w:ilvl w:val="0"/>
          <w:numId w:val="10"/>
        </w:numPr>
        <w:tabs>
          <w:tab w:val="left" w:pos="262"/>
        </w:tabs>
        <w:spacing w:line="240" w:lineRule="auto"/>
      </w:pPr>
      <w:r w:rsidRPr="00614301">
        <w:t>компьютерная техника,</w:t>
      </w:r>
    </w:p>
    <w:p w14:paraId="14AA38E8" w14:textId="77777777" w:rsidR="004F1A83" w:rsidRPr="00614301" w:rsidRDefault="00FB0439" w:rsidP="00A93861">
      <w:pPr>
        <w:pStyle w:val="1"/>
        <w:numPr>
          <w:ilvl w:val="0"/>
          <w:numId w:val="10"/>
        </w:numPr>
        <w:tabs>
          <w:tab w:val="left" w:pos="262"/>
        </w:tabs>
        <w:spacing w:line="240" w:lineRule="auto"/>
      </w:pPr>
      <w:r w:rsidRPr="00614301">
        <w:t>мультимедийный проектор,</w:t>
      </w:r>
    </w:p>
    <w:p w14:paraId="6155D932" w14:textId="77777777" w:rsidR="004F1A83" w:rsidRPr="00614301" w:rsidRDefault="00FB0439" w:rsidP="00A93861">
      <w:pPr>
        <w:pStyle w:val="1"/>
        <w:numPr>
          <w:ilvl w:val="0"/>
          <w:numId w:val="10"/>
        </w:numPr>
        <w:tabs>
          <w:tab w:val="left" w:pos="262"/>
        </w:tabs>
        <w:spacing w:line="240" w:lineRule="auto"/>
      </w:pPr>
      <w:r w:rsidRPr="00614301">
        <w:t>видеомагнитофон.</w:t>
      </w:r>
    </w:p>
    <w:p w14:paraId="357A46DB" w14:textId="77777777" w:rsidR="004F1A83" w:rsidRPr="00614301" w:rsidRDefault="00FB0439" w:rsidP="00A93861">
      <w:pPr>
        <w:pStyle w:val="1"/>
        <w:spacing w:line="240" w:lineRule="auto"/>
      </w:pPr>
      <w:r w:rsidRPr="00614301">
        <w:t>Оборудование лаборатории и рабочих мест лаборатории: не предусмотрено.</w:t>
      </w:r>
    </w:p>
    <w:p w14:paraId="2EFD046B" w14:textId="77777777" w:rsidR="004F1A83" w:rsidRPr="00614301" w:rsidRDefault="004F1A83" w:rsidP="00A93861">
      <w:pPr>
        <w:pStyle w:val="1"/>
        <w:spacing w:line="240" w:lineRule="auto"/>
      </w:pPr>
    </w:p>
    <w:p w14:paraId="3B9F53F0" w14:textId="77777777" w:rsidR="004F1A83" w:rsidRPr="00614301" w:rsidRDefault="00FB0439">
      <w:pPr>
        <w:pStyle w:val="1"/>
        <w:numPr>
          <w:ilvl w:val="1"/>
          <w:numId w:val="9"/>
        </w:numPr>
        <w:tabs>
          <w:tab w:val="left" w:pos="546"/>
        </w:tabs>
        <w:spacing w:line="240" w:lineRule="auto"/>
        <w:jc w:val="both"/>
      </w:pPr>
      <w:r w:rsidRPr="00614301">
        <w:rPr>
          <w:b/>
          <w:bCs/>
        </w:rPr>
        <w:t>Информационное обеспечение реализации программы</w:t>
      </w:r>
    </w:p>
    <w:p w14:paraId="6A63FA92" w14:textId="77777777" w:rsidR="004F1A83" w:rsidRPr="00614301" w:rsidRDefault="00FB0439">
      <w:pPr>
        <w:pStyle w:val="1"/>
        <w:spacing w:line="240" w:lineRule="auto"/>
        <w:jc w:val="center"/>
      </w:pPr>
      <w:r w:rsidRPr="00614301">
        <w:rPr>
          <w:b/>
          <w:bCs/>
        </w:rPr>
        <w:t>Основные источники:</w:t>
      </w:r>
    </w:p>
    <w:p w14:paraId="1890B1D2" w14:textId="77777777" w:rsidR="004F1A83" w:rsidRPr="00614301" w:rsidRDefault="00FB0439">
      <w:pPr>
        <w:pStyle w:val="1"/>
        <w:numPr>
          <w:ilvl w:val="0"/>
          <w:numId w:val="11"/>
        </w:numPr>
        <w:tabs>
          <w:tab w:val="left" w:pos="851"/>
          <w:tab w:val="left" w:pos="1430"/>
        </w:tabs>
        <w:spacing w:line="240" w:lineRule="auto"/>
        <w:ind w:firstLine="567"/>
        <w:jc w:val="both"/>
      </w:pPr>
      <w:r w:rsidRPr="00614301">
        <w:rPr>
          <w:color w:val="0D0D0D"/>
        </w:rPr>
        <w:t>Белкина, В. Н. Психология раннего и дошкольного детства: учебное</w:t>
      </w:r>
    </w:p>
    <w:p w14:paraId="020285A8" w14:textId="77777777" w:rsidR="004F1A83" w:rsidRPr="00614301" w:rsidRDefault="00FB0439">
      <w:pPr>
        <w:pStyle w:val="1"/>
        <w:tabs>
          <w:tab w:val="left" w:pos="851"/>
        </w:tabs>
        <w:spacing w:line="240" w:lineRule="auto"/>
        <w:ind w:firstLine="567"/>
        <w:jc w:val="both"/>
      </w:pPr>
      <w:r w:rsidRPr="00614301">
        <w:rPr>
          <w:color w:val="0D0D0D"/>
        </w:rPr>
        <w:t>пособие для вузов / В. Н. Белкина. — 2-е изд. — Москв</w:t>
      </w:r>
      <w:r w:rsidR="00A93861" w:rsidRPr="00614301">
        <w:rPr>
          <w:color w:val="0D0D0D"/>
        </w:rPr>
        <w:t>а</w:t>
      </w:r>
      <w:r w:rsidRPr="00614301">
        <w:rPr>
          <w:color w:val="0D0D0D"/>
        </w:rPr>
        <w:t xml:space="preserve">: Издательство </w:t>
      </w:r>
      <w:proofErr w:type="spellStart"/>
      <w:r w:rsidRPr="00614301">
        <w:rPr>
          <w:color w:val="0D0D0D"/>
        </w:rPr>
        <w:t>Юрайт</w:t>
      </w:r>
      <w:proofErr w:type="spellEnd"/>
      <w:r w:rsidRPr="00614301">
        <w:rPr>
          <w:color w:val="0D0D0D"/>
        </w:rPr>
        <w:t>, 2022. — 170 с.</w:t>
      </w:r>
    </w:p>
    <w:p w14:paraId="35CE32A2" w14:textId="77777777" w:rsidR="004F1A83" w:rsidRPr="00614301" w:rsidRDefault="00FB0439">
      <w:pPr>
        <w:pStyle w:val="1"/>
        <w:numPr>
          <w:ilvl w:val="0"/>
          <w:numId w:val="11"/>
        </w:numPr>
        <w:tabs>
          <w:tab w:val="left" w:pos="851"/>
          <w:tab w:val="left" w:pos="1430"/>
        </w:tabs>
        <w:spacing w:line="240" w:lineRule="auto"/>
        <w:ind w:firstLine="567"/>
        <w:jc w:val="both"/>
      </w:pPr>
      <w:proofErr w:type="spellStart"/>
      <w:r w:rsidRPr="00614301">
        <w:rPr>
          <w:color w:val="0D0D0D"/>
        </w:rPr>
        <w:t>Веракса</w:t>
      </w:r>
      <w:proofErr w:type="spellEnd"/>
      <w:r w:rsidRPr="00614301">
        <w:rPr>
          <w:color w:val="0D0D0D"/>
        </w:rPr>
        <w:t xml:space="preserve">, Н. Е. Детская психология: учебник для вузов / Н. Е. </w:t>
      </w:r>
      <w:proofErr w:type="spellStart"/>
      <w:r w:rsidRPr="00614301">
        <w:rPr>
          <w:color w:val="0D0D0D"/>
        </w:rPr>
        <w:t>Веракса</w:t>
      </w:r>
      <w:proofErr w:type="spellEnd"/>
      <w:r w:rsidRPr="00614301">
        <w:rPr>
          <w:color w:val="0D0D0D"/>
        </w:rPr>
        <w:t>,</w:t>
      </w:r>
    </w:p>
    <w:p w14:paraId="427937F6" w14:textId="77777777" w:rsidR="004F1A83" w:rsidRPr="00614301" w:rsidRDefault="00FB0439">
      <w:pPr>
        <w:pStyle w:val="1"/>
        <w:tabs>
          <w:tab w:val="left" w:pos="851"/>
        </w:tabs>
        <w:spacing w:line="240" w:lineRule="auto"/>
        <w:ind w:firstLine="567"/>
        <w:jc w:val="both"/>
      </w:pPr>
      <w:r w:rsidRPr="00614301">
        <w:rPr>
          <w:color w:val="0D0D0D"/>
        </w:rPr>
        <w:t xml:space="preserve">А. Н. </w:t>
      </w:r>
      <w:proofErr w:type="spellStart"/>
      <w:r w:rsidRPr="00614301">
        <w:rPr>
          <w:color w:val="0D0D0D"/>
        </w:rPr>
        <w:t>Веракса</w:t>
      </w:r>
      <w:proofErr w:type="spellEnd"/>
      <w:r w:rsidRPr="00614301">
        <w:rPr>
          <w:color w:val="0D0D0D"/>
        </w:rPr>
        <w:t xml:space="preserve">. — Москва: Издательство </w:t>
      </w:r>
      <w:proofErr w:type="spellStart"/>
      <w:r w:rsidRPr="00614301">
        <w:rPr>
          <w:color w:val="0D0D0D"/>
        </w:rPr>
        <w:t>Юрайт</w:t>
      </w:r>
      <w:proofErr w:type="spellEnd"/>
      <w:r w:rsidRPr="00614301">
        <w:rPr>
          <w:color w:val="0D0D0D"/>
        </w:rPr>
        <w:t>, 2022. — 429 с.</w:t>
      </w:r>
    </w:p>
    <w:p w14:paraId="3F64B14F" w14:textId="77777777" w:rsidR="004F1A83" w:rsidRPr="00614301" w:rsidRDefault="00FB0439">
      <w:pPr>
        <w:pStyle w:val="1"/>
        <w:numPr>
          <w:ilvl w:val="0"/>
          <w:numId w:val="11"/>
        </w:numPr>
        <w:tabs>
          <w:tab w:val="left" w:pos="851"/>
          <w:tab w:val="left" w:pos="1430"/>
          <w:tab w:val="left" w:pos="1474"/>
        </w:tabs>
        <w:spacing w:line="240" w:lineRule="auto"/>
        <w:ind w:firstLine="567"/>
        <w:jc w:val="both"/>
      </w:pPr>
      <w:r w:rsidRPr="00614301">
        <w:rPr>
          <w:color w:val="0D0D0D"/>
        </w:rPr>
        <w:t>Психология дошкольного возраста в 2 ч. Часть 1: учебник и практикум</w:t>
      </w:r>
    </w:p>
    <w:p w14:paraId="14F2EE7B" w14:textId="77777777" w:rsidR="004F1A83" w:rsidRPr="00614301" w:rsidRDefault="00FB0439">
      <w:pPr>
        <w:pStyle w:val="1"/>
        <w:tabs>
          <w:tab w:val="left" w:pos="851"/>
        </w:tabs>
        <w:spacing w:line="240" w:lineRule="auto"/>
        <w:ind w:firstLine="567"/>
        <w:jc w:val="both"/>
      </w:pPr>
      <w:r w:rsidRPr="00614301">
        <w:rPr>
          <w:color w:val="0D0D0D"/>
        </w:rPr>
        <w:t xml:space="preserve">для среднего профессионального образования / Е. И. Изотова [и др.]; под редакцией Е. И. Изотовой. — Москва: Издательство </w:t>
      </w:r>
      <w:proofErr w:type="spellStart"/>
      <w:r w:rsidRPr="00614301">
        <w:rPr>
          <w:color w:val="0D0D0D"/>
        </w:rPr>
        <w:t>Юрайт</w:t>
      </w:r>
      <w:proofErr w:type="spellEnd"/>
      <w:r w:rsidRPr="00614301">
        <w:rPr>
          <w:color w:val="0D0D0D"/>
        </w:rPr>
        <w:t>, 2022. — 222 с.</w:t>
      </w:r>
    </w:p>
    <w:p w14:paraId="46B3A2CD" w14:textId="77777777" w:rsidR="004F1A83" w:rsidRPr="00614301" w:rsidRDefault="00FB0439">
      <w:pPr>
        <w:pStyle w:val="1"/>
        <w:numPr>
          <w:ilvl w:val="0"/>
          <w:numId w:val="11"/>
        </w:numPr>
        <w:tabs>
          <w:tab w:val="left" w:pos="851"/>
          <w:tab w:val="left" w:pos="1430"/>
          <w:tab w:val="left" w:pos="1483"/>
        </w:tabs>
        <w:spacing w:line="240" w:lineRule="auto"/>
        <w:ind w:firstLine="567"/>
        <w:jc w:val="both"/>
      </w:pPr>
      <w:r w:rsidRPr="00614301">
        <w:rPr>
          <w:color w:val="0D0D0D"/>
        </w:rPr>
        <w:t>Психология дошкольного возраста в 2 ч. Часть 2: учебник и практикум</w:t>
      </w:r>
    </w:p>
    <w:p w14:paraId="74795C33" w14:textId="77777777" w:rsidR="004F1A83" w:rsidRPr="00614301" w:rsidRDefault="00FB0439">
      <w:pPr>
        <w:pStyle w:val="1"/>
        <w:tabs>
          <w:tab w:val="left" w:pos="851"/>
        </w:tabs>
        <w:spacing w:line="240" w:lineRule="auto"/>
        <w:ind w:firstLine="567"/>
        <w:jc w:val="both"/>
      </w:pPr>
      <w:r w:rsidRPr="00614301">
        <w:rPr>
          <w:color w:val="0D0D0D"/>
        </w:rPr>
        <w:t xml:space="preserve">для среднего профессионального образования / Е. И. Изотова [и др.]; под редакцией Е. И. Изотовой. — Москва: Издательство </w:t>
      </w:r>
      <w:proofErr w:type="spellStart"/>
      <w:r w:rsidRPr="00614301">
        <w:rPr>
          <w:color w:val="0D0D0D"/>
        </w:rPr>
        <w:t>Юрайт</w:t>
      </w:r>
      <w:proofErr w:type="spellEnd"/>
      <w:r w:rsidRPr="00614301">
        <w:rPr>
          <w:color w:val="0D0D0D"/>
        </w:rPr>
        <w:t>, 2022. — 240 с.</w:t>
      </w:r>
    </w:p>
    <w:p w14:paraId="737BB85D" w14:textId="77777777" w:rsidR="00977784" w:rsidRDefault="00977784" w:rsidP="00173C7F">
      <w:pPr>
        <w:pStyle w:val="1"/>
        <w:tabs>
          <w:tab w:val="left" w:pos="993"/>
        </w:tabs>
        <w:spacing w:line="240" w:lineRule="auto"/>
        <w:ind w:firstLine="426"/>
        <w:jc w:val="center"/>
        <w:rPr>
          <w:b/>
          <w:bCs/>
        </w:rPr>
      </w:pPr>
    </w:p>
    <w:p w14:paraId="213E5571" w14:textId="49E8651C" w:rsidR="00173C7F" w:rsidRPr="00614301" w:rsidRDefault="00173C7F" w:rsidP="00173C7F">
      <w:pPr>
        <w:pStyle w:val="1"/>
        <w:tabs>
          <w:tab w:val="left" w:pos="993"/>
        </w:tabs>
        <w:spacing w:line="240" w:lineRule="auto"/>
        <w:ind w:firstLine="426"/>
        <w:jc w:val="center"/>
        <w:rPr>
          <w:b/>
          <w:bCs/>
        </w:rPr>
      </w:pPr>
      <w:r w:rsidRPr="00614301">
        <w:rPr>
          <w:b/>
          <w:bCs/>
        </w:rPr>
        <w:t>Дополнительные источники:</w:t>
      </w:r>
    </w:p>
    <w:p w14:paraId="6F608446" w14:textId="77777777" w:rsidR="004F1A83" w:rsidRPr="00614301" w:rsidRDefault="00FB0439" w:rsidP="00173C7F">
      <w:pPr>
        <w:pStyle w:val="1"/>
        <w:tabs>
          <w:tab w:val="left" w:pos="993"/>
        </w:tabs>
        <w:spacing w:line="240" w:lineRule="auto"/>
      </w:pPr>
      <w:r w:rsidRPr="00614301">
        <w:rPr>
          <w:color w:val="0D0D0D"/>
        </w:rPr>
        <w:t>Выготский, Л. С. Вопросы детской психологии / Л. С. Выготский. —</w:t>
      </w:r>
    </w:p>
    <w:p w14:paraId="64BF626B" w14:textId="77777777" w:rsidR="004F1A83" w:rsidRPr="00614301" w:rsidRDefault="00FB0439">
      <w:pPr>
        <w:pStyle w:val="1"/>
        <w:tabs>
          <w:tab w:val="left" w:pos="993"/>
        </w:tabs>
        <w:spacing w:line="240" w:lineRule="auto"/>
        <w:ind w:firstLine="426"/>
        <w:jc w:val="both"/>
      </w:pPr>
      <w:r w:rsidRPr="00614301">
        <w:rPr>
          <w:color w:val="0D0D0D"/>
        </w:rPr>
        <w:t xml:space="preserve">Москва: Издательство </w:t>
      </w:r>
      <w:proofErr w:type="spellStart"/>
      <w:r w:rsidRPr="00614301">
        <w:rPr>
          <w:color w:val="0D0D0D"/>
        </w:rPr>
        <w:t>Юрайт</w:t>
      </w:r>
      <w:proofErr w:type="spellEnd"/>
      <w:r w:rsidRPr="00614301">
        <w:rPr>
          <w:color w:val="0D0D0D"/>
        </w:rPr>
        <w:t xml:space="preserve">, 2020. — 160 с. — (Антология мысли). — </w:t>
      </w:r>
      <w:r w:rsidRPr="00614301">
        <w:rPr>
          <w:color w:val="0D0D0D"/>
          <w:lang w:val="en-US" w:eastAsia="en-US" w:bidi="en-US"/>
        </w:rPr>
        <w:t>ISBN</w:t>
      </w:r>
      <w:r w:rsidRPr="00614301">
        <w:rPr>
          <w:color w:val="0D0D0D"/>
          <w:lang w:eastAsia="en-US" w:bidi="en-US"/>
        </w:rPr>
        <w:t xml:space="preserve"> </w:t>
      </w:r>
      <w:r w:rsidRPr="00614301">
        <w:rPr>
          <w:color w:val="0D0D0D"/>
        </w:rPr>
        <w:t>978-5</w:t>
      </w:r>
      <w:r w:rsidRPr="00614301">
        <w:rPr>
          <w:color w:val="0D0D0D"/>
        </w:rPr>
        <w:softHyphen/>
        <w:t xml:space="preserve">534-06998-3. — Текст: электронный // ЭБС </w:t>
      </w:r>
      <w:proofErr w:type="spellStart"/>
      <w:r w:rsidRPr="00614301">
        <w:rPr>
          <w:color w:val="0D0D0D"/>
        </w:rPr>
        <w:t>Юрайт</w:t>
      </w:r>
      <w:proofErr w:type="spellEnd"/>
      <w:r w:rsidRPr="00614301">
        <w:rPr>
          <w:color w:val="0D0D0D"/>
        </w:rPr>
        <w:t xml:space="preserve"> [сайт]. — </w:t>
      </w:r>
      <w:r w:rsidRPr="00614301">
        <w:rPr>
          <w:color w:val="0D0D0D"/>
          <w:lang w:val="en-US" w:eastAsia="en-US" w:bidi="en-US"/>
        </w:rPr>
        <w:t>URL</w:t>
      </w:r>
      <w:r w:rsidRPr="00614301">
        <w:rPr>
          <w:color w:val="0D0D0D"/>
          <w:lang w:eastAsia="en-US" w:bidi="en-US"/>
        </w:rPr>
        <w:t xml:space="preserve">: </w:t>
      </w:r>
      <w:hyperlink r:id="rId12" w:history="1">
        <w:r w:rsidRPr="00614301">
          <w:rPr>
            <w:color w:val="0D0D0D"/>
            <w:lang w:val="en-US" w:eastAsia="en-US" w:bidi="en-US"/>
          </w:rPr>
          <w:t>https</w:t>
        </w:r>
        <w:r w:rsidRPr="00614301">
          <w:rPr>
            <w:color w:val="0D0D0D"/>
            <w:lang w:eastAsia="en-US" w:bidi="en-US"/>
          </w:rPr>
          <w:t>://</w:t>
        </w:r>
        <w:proofErr w:type="spellStart"/>
        <w:r w:rsidRPr="00614301">
          <w:rPr>
            <w:color w:val="0D0D0D"/>
            <w:lang w:val="en-US" w:eastAsia="en-US" w:bidi="en-US"/>
          </w:rPr>
          <w:t>urait</w:t>
        </w:r>
        <w:proofErr w:type="spellEnd"/>
        <w:r w:rsidRPr="00614301">
          <w:rPr>
            <w:color w:val="0D0D0D"/>
            <w:lang w:eastAsia="en-US" w:bidi="en-US"/>
          </w:rPr>
          <w:t>.</w:t>
        </w:r>
        <w:proofErr w:type="spellStart"/>
        <w:r w:rsidRPr="00614301">
          <w:rPr>
            <w:color w:val="0D0D0D"/>
            <w:lang w:val="en-US" w:eastAsia="en-US" w:bidi="en-US"/>
          </w:rPr>
          <w:t>ru</w:t>
        </w:r>
        <w:proofErr w:type="spellEnd"/>
        <w:r w:rsidRPr="00614301">
          <w:rPr>
            <w:color w:val="0D0D0D"/>
            <w:lang w:eastAsia="en-US" w:bidi="en-US"/>
          </w:rPr>
          <w:t>/</w:t>
        </w:r>
        <w:proofErr w:type="spellStart"/>
        <w:r w:rsidRPr="00614301">
          <w:rPr>
            <w:color w:val="0D0D0D"/>
            <w:lang w:val="en-US" w:eastAsia="en-US" w:bidi="en-US"/>
          </w:rPr>
          <w:t>bcode</w:t>
        </w:r>
        <w:proofErr w:type="spellEnd"/>
        <w:r w:rsidRPr="00614301">
          <w:rPr>
            <w:color w:val="0D0D0D"/>
            <w:lang w:eastAsia="en-US" w:bidi="en-US"/>
          </w:rPr>
          <w:t>/452935</w:t>
        </w:r>
      </w:hyperlink>
    </w:p>
    <w:p w14:paraId="1D2F9FC7" w14:textId="77777777" w:rsidR="004F1A83" w:rsidRPr="00614301" w:rsidRDefault="00FB0439">
      <w:pPr>
        <w:pStyle w:val="1"/>
        <w:numPr>
          <w:ilvl w:val="0"/>
          <w:numId w:val="12"/>
        </w:numPr>
        <w:tabs>
          <w:tab w:val="left" w:pos="993"/>
          <w:tab w:val="left" w:pos="1402"/>
          <w:tab w:val="left" w:pos="1413"/>
        </w:tabs>
        <w:spacing w:line="240" w:lineRule="auto"/>
        <w:ind w:firstLine="426"/>
        <w:jc w:val="both"/>
      </w:pPr>
      <w:proofErr w:type="spellStart"/>
      <w:r w:rsidRPr="00614301">
        <w:rPr>
          <w:color w:val="0D0D0D"/>
        </w:rPr>
        <w:t>Гонина</w:t>
      </w:r>
      <w:proofErr w:type="spellEnd"/>
      <w:r w:rsidRPr="00614301">
        <w:rPr>
          <w:color w:val="0D0D0D"/>
        </w:rPr>
        <w:t>, О. О. Психология дошкольного возраста: учебник и практикум</w:t>
      </w:r>
    </w:p>
    <w:p w14:paraId="47116744" w14:textId="77777777" w:rsidR="004F1A83" w:rsidRPr="00614301" w:rsidRDefault="00FB0439">
      <w:pPr>
        <w:pStyle w:val="1"/>
        <w:tabs>
          <w:tab w:val="left" w:pos="993"/>
        </w:tabs>
        <w:spacing w:line="240" w:lineRule="auto"/>
        <w:ind w:firstLine="426"/>
        <w:jc w:val="both"/>
      </w:pPr>
      <w:r w:rsidRPr="00614301">
        <w:rPr>
          <w:color w:val="0D0D0D"/>
        </w:rPr>
        <w:t xml:space="preserve">для академического бакалавриата [Текст] / О. О. </w:t>
      </w:r>
      <w:proofErr w:type="spellStart"/>
      <w:r w:rsidRPr="00614301">
        <w:rPr>
          <w:color w:val="0D0D0D"/>
        </w:rPr>
        <w:t>Гонина</w:t>
      </w:r>
      <w:proofErr w:type="spellEnd"/>
      <w:r w:rsidRPr="00614301">
        <w:rPr>
          <w:color w:val="0D0D0D"/>
        </w:rPr>
        <w:t xml:space="preserve">. - 2-е изд., </w:t>
      </w:r>
      <w:proofErr w:type="spellStart"/>
      <w:r w:rsidRPr="00614301">
        <w:rPr>
          <w:color w:val="0D0D0D"/>
        </w:rPr>
        <w:t>испр</w:t>
      </w:r>
      <w:proofErr w:type="spellEnd"/>
      <w:r w:rsidRPr="00614301">
        <w:rPr>
          <w:color w:val="0D0D0D"/>
        </w:rPr>
        <w:t xml:space="preserve">. и доп. - М.: Издательство </w:t>
      </w:r>
      <w:proofErr w:type="spellStart"/>
      <w:r w:rsidRPr="00614301">
        <w:rPr>
          <w:color w:val="0D0D0D"/>
        </w:rPr>
        <w:t>Юрайт</w:t>
      </w:r>
      <w:proofErr w:type="spellEnd"/>
      <w:r w:rsidRPr="00614301">
        <w:rPr>
          <w:color w:val="0D0D0D"/>
        </w:rPr>
        <w:t>, 2019. - 425 с.</w:t>
      </w:r>
    </w:p>
    <w:p w14:paraId="01B36A9B" w14:textId="77777777" w:rsidR="004F1A83" w:rsidRPr="00614301" w:rsidRDefault="00FB0439">
      <w:pPr>
        <w:pStyle w:val="a9"/>
        <w:tabs>
          <w:tab w:val="left" w:pos="851"/>
        </w:tabs>
      </w:pPr>
      <w:r w:rsidRPr="00614301">
        <w:rPr>
          <w:b/>
          <w:bCs/>
          <w:color w:val="000000"/>
        </w:rPr>
        <w:t>Электронные ресурсы:</w:t>
      </w:r>
    </w:p>
    <w:p w14:paraId="5B0D7A0C" w14:textId="77777777" w:rsidR="004F1A83" w:rsidRPr="00614301" w:rsidRDefault="00FB0439">
      <w:pPr>
        <w:pStyle w:val="a9"/>
        <w:tabs>
          <w:tab w:val="left" w:pos="851"/>
        </w:tabs>
      </w:pPr>
      <w:r w:rsidRPr="00614301">
        <w:t xml:space="preserve">1. Образовательная платформа </w:t>
      </w:r>
      <w:proofErr w:type="spellStart"/>
      <w:r w:rsidRPr="00614301">
        <w:t>Юрайт</w:t>
      </w:r>
      <w:proofErr w:type="spellEnd"/>
      <w:r w:rsidRPr="00614301">
        <w:t xml:space="preserve"> [сайт]. — </w:t>
      </w:r>
      <w:r w:rsidRPr="00614301">
        <w:rPr>
          <w:lang w:val="en-US" w:eastAsia="en-US" w:bidi="en-US"/>
        </w:rPr>
        <w:t>URL</w:t>
      </w:r>
      <w:r w:rsidRPr="00614301">
        <w:rPr>
          <w:lang w:eastAsia="en-US" w:bidi="en-US"/>
        </w:rPr>
        <w:t>:</w:t>
      </w:r>
    </w:p>
    <w:tbl>
      <w:tblPr>
        <w:tblW w:w="0" w:type="auto"/>
        <w:jc w:val="center"/>
        <w:tblLayout w:type="fixed"/>
        <w:tblCellMar>
          <w:left w:w="10" w:type="dxa"/>
          <w:right w:w="10" w:type="dxa"/>
        </w:tblCellMar>
        <w:tblLook w:val="04A0" w:firstRow="1" w:lastRow="0" w:firstColumn="1" w:lastColumn="0" w:noHBand="0" w:noVBand="1"/>
      </w:tblPr>
      <w:tblGrid>
        <w:gridCol w:w="3432"/>
        <w:gridCol w:w="1786"/>
        <w:gridCol w:w="1042"/>
        <w:gridCol w:w="1104"/>
        <w:gridCol w:w="1608"/>
      </w:tblGrid>
      <w:tr w:rsidR="004F1A83" w:rsidRPr="00614301" w14:paraId="79559086" w14:textId="77777777">
        <w:trPr>
          <w:trHeight w:hRule="exact" w:val="610"/>
          <w:jc w:val="center"/>
        </w:trPr>
        <w:tc>
          <w:tcPr>
            <w:tcW w:w="3432" w:type="dxa"/>
          </w:tcPr>
          <w:p w14:paraId="2F1011FA" w14:textId="77777777" w:rsidR="004F1A83" w:rsidRPr="00614301" w:rsidRDefault="00FB0439">
            <w:pPr>
              <w:pStyle w:val="ab"/>
              <w:tabs>
                <w:tab w:val="left" w:pos="851"/>
              </w:tabs>
            </w:pPr>
            <w:hyperlink r:id="rId13" w:history="1">
              <w:r w:rsidRPr="00614301">
                <w:rPr>
                  <w:lang w:val="en-US" w:eastAsia="en-US" w:bidi="en-US"/>
                </w:rPr>
                <w:t>https</w:t>
              </w:r>
              <w:r w:rsidRPr="00614301">
                <w:rPr>
                  <w:lang w:eastAsia="en-US" w:bidi="en-US"/>
                </w:rPr>
                <w:t>://</w:t>
              </w:r>
              <w:proofErr w:type="spellStart"/>
              <w:r w:rsidRPr="00614301">
                <w:rPr>
                  <w:lang w:val="en-US" w:eastAsia="en-US" w:bidi="en-US"/>
                </w:rPr>
                <w:t>urait</w:t>
              </w:r>
              <w:proofErr w:type="spellEnd"/>
              <w:r w:rsidRPr="00614301">
                <w:rPr>
                  <w:lang w:eastAsia="en-US" w:bidi="en-US"/>
                </w:rPr>
                <w:t>.</w:t>
              </w:r>
              <w:proofErr w:type="spellStart"/>
              <w:r w:rsidRPr="00614301">
                <w:rPr>
                  <w:lang w:val="en-US" w:eastAsia="en-US" w:bidi="en-US"/>
                </w:rPr>
                <w:t>ru</w:t>
              </w:r>
              <w:proofErr w:type="spellEnd"/>
              <w:r w:rsidRPr="00614301">
                <w:rPr>
                  <w:lang w:eastAsia="en-US" w:bidi="en-US"/>
                </w:rPr>
                <w:t>/</w:t>
              </w:r>
              <w:proofErr w:type="spellStart"/>
              <w:r w:rsidRPr="00614301">
                <w:rPr>
                  <w:lang w:val="en-US" w:eastAsia="en-US" w:bidi="en-US"/>
                </w:rPr>
                <w:t>bcode</w:t>
              </w:r>
              <w:proofErr w:type="spellEnd"/>
              <w:r w:rsidRPr="00614301">
                <w:rPr>
                  <w:lang w:eastAsia="en-US" w:bidi="en-US"/>
                </w:rPr>
                <w:t>/491309</w:t>
              </w:r>
            </w:hyperlink>
            <w:r w:rsidRPr="00614301">
              <w:rPr>
                <w:lang w:eastAsia="en-US" w:bidi="en-US"/>
              </w:rPr>
              <w:t xml:space="preserve"> </w:t>
            </w:r>
            <w:r w:rsidRPr="00614301">
              <w:t>.</w:t>
            </w:r>
          </w:p>
          <w:p w14:paraId="168E78B8" w14:textId="77777777" w:rsidR="004F1A83" w:rsidRPr="00614301" w:rsidRDefault="00FB0439">
            <w:pPr>
              <w:pStyle w:val="ab"/>
              <w:tabs>
                <w:tab w:val="left" w:pos="851"/>
              </w:tabs>
            </w:pPr>
            <w:r w:rsidRPr="00614301">
              <w:rPr>
                <w:lang w:eastAsia="en-US" w:bidi="en-US"/>
              </w:rPr>
              <w:t>2.</w:t>
            </w:r>
            <w:r w:rsidRPr="00614301">
              <w:rPr>
                <w:lang w:eastAsia="en-US" w:bidi="en-US"/>
              </w:rPr>
              <w:tab/>
            </w:r>
            <w:r w:rsidRPr="00614301">
              <w:t>Образовательная</w:t>
            </w:r>
          </w:p>
        </w:tc>
        <w:tc>
          <w:tcPr>
            <w:tcW w:w="1786" w:type="dxa"/>
            <w:vAlign w:val="bottom"/>
          </w:tcPr>
          <w:p w14:paraId="72B9D699" w14:textId="77777777" w:rsidR="004F1A83" w:rsidRPr="00614301" w:rsidRDefault="00FB0439">
            <w:pPr>
              <w:pStyle w:val="ab"/>
              <w:tabs>
                <w:tab w:val="left" w:pos="851"/>
              </w:tabs>
            </w:pPr>
            <w:r w:rsidRPr="00614301">
              <w:t>платформа</w:t>
            </w:r>
          </w:p>
        </w:tc>
        <w:tc>
          <w:tcPr>
            <w:tcW w:w="1042" w:type="dxa"/>
            <w:vAlign w:val="bottom"/>
          </w:tcPr>
          <w:p w14:paraId="5E6AAEC8" w14:textId="77777777" w:rsidR="004F1A83" w:rsidRPr="00614301" w:rsidRDefault="00FB0439">
            <w:pPr>
              <w:pStyle w:val="ab"/>
              <w:tabs>
                <w:tab w:val="left" w:pos="851"/>
              </w:tabs>
            </w:pPr>
            <w:proofErr w:type="spellStart"/>
            <w:r w:rsidRPr="00614301">
              <w:t>Юрайт</w:t>
            </w:r>
            <w:proofErr w:type="spellEnd"/>
          </w:p>
        </w:tc>
        <w:tc>
          <w:tcPr>
            <w:tcW w:w="1104" w:type="dxa"/>
            <w:vAlign w:val="bottom"/>
          </w:tcPr>
          <w:p w14:paraId="3DC00A98" w14:textId="77777777" w:rsidR="004F1A83" w:rsidRPr="00614301" w:rsidRDefault="00FB0439">
            <w:pPr>
              <w:pStyle w:val="ab"/>
              <w:tabs>
                <w:tab w:val="left" w:pos="851"/>
              </w:tabs>
              <w:jc w:val="both"/>
            </w:pPr>
            <w:r w:rsidRPr="00614301">
              <w:t>[сайт].</w:t>
            </w:r>
          </w:p>
        </w:tc>
        <w:tc>
          <w:tcPr>
            <w:tcW w:w="1608" w:type="dxa"/>
            <w:vAlign w:val="bottom"/>
          </w:tcPr>
          <w:p w14:paraId="0B633E31" w14:textId="77777777" w:rsidR="004F1A83" w:rsidRPr="00614301" w:rsidRDefault="00FB0439">
            <w:pPr>
              <w:pStyle w:val="ab"/>
              <w:tabs>
                <w:tab w:val="left" w:pos="851"/>
                <w:tab w:val="left" w:pos="1034"/>
              </w:tabs>
              <w:jc w:val="both"/>
            </w:pPr>
            <w:r w:rsidRPr="00614301">
              <w:rPr>
                <w:lang w:val="en-US" w:eastAsia="en-US" w:bidi="en-US"/>
              </w:rPr>
              <w:t>—</w:t>
            </w:r>
            <w:r w:rsidRPr="00614301">
              <w:rPr>
                <w:lang w:val="en-US" w:eastAsia="en-US" w:bidi="en-US"/>
              </w:rPr>
              <w:tab/>
              <w:t>URL:</w:t>
            </w:r>
          </w:p>
        </w:tc>
      </w:tr>
      <w:tr w:rsidR="004F1A83" w:rsidRPr="00614301" w14:paraId="37F3A9E4" w14:textId="77777777">
        <w:trPr>
          <w:trHeight w:hRule="exact" w:val="634"/>
          <w:jc w:val="center"/>
        </w:trPr>
        <w:tc>
          <w:tcPr>
            <w:tcW w:w="3432" w:type="dxa"/>
          </w:tcPr>
          <w:p w14:paraId="629663C2" w14:textId="77777777" w:rsidR="004F1A83" w:rsidRPr="00614301" w:rsidRDefault="00FB0439">
            <w:pPr>
              <w:pStyle w:val="ab"/>
              <w:tabs>
                <w:tab w:val="left" w:pos="851"/>
              </w:tabs>
            </w:pPr>
            <w:hyperlink r:id="rId14" w:history="1">
              <w:r w:rsidRPr="00614301">
                <w:rPr>
                  <w:lang w:val="en-US" w:eastAsia="en-US" w:bidi="en-US"/>
                </w:rPr>
                <w:t>https</w:t>
              </w:r>
              <w:r w:rsidRPr="00614301">
                <w:rPr>
                  <w:lang w:eastAsia="en-US" w:bidi="en-US"/>
                </w:rPr>
                <w:t>://</w:t>
              </w:r>
              <w:proofErr w:type="spellStart"/>
              <w:r w:rsidRPr="00614301">
                <w:rPr>
                  <w:lang w:val="en-US" w:eastAsia="en-US" w:bidi="en-US"/>
                </w:rPr>
                <w:t>urait</w:t>
              </w:r>
              <w:proofErr w:type="spellEnd"/>
              <w:r w:rsidRPr="00614301">
                <w:rPr>
                  <w:lang w:eastAsia="en-US" w:bidi="en-US"/>
                </w:rPr>
                <w:t>.</w:t>
              </w:r>
              <w:proofErr w:type="spellStart"/>
              <w:r w:rsidRPr="00614301">
                <w:rPr>
                  <w:lang w:val="en-US" w:eastAsia="en-US" w:bidi="en-US"/>
                </w:rPr>
                <w:t>ru</w:t>
              </w:r>
              <w:proofErr w:type="spellEnd"/>
              <w:r w:rsidRPr="00614301">
                <w:rPr>
                  <w:lang w:eastAsia="en-US" w:bidi="en-US"/>
                </w:rPr>
                <w:t>/</w:t>
              </w:r>
              <w:proofErr w:type="spellStart"/>
              <w:r w:rsidRPr="00614301">
                <w:rPr>
                  <w:lang w:val="en-US" w:eastAsia="en-US" w:bidi="en-US"/>
                </w:rPr>
                <w:t>bcode</w:t>
              </w:r>
              <w:proofErr w:type="spellEnd"/>
              <w:r w:rsidRPr="00614301">
                <w:rPr>
                  <w:lang w:eastAsia="en-US" w:bidi="en-US"/>
                </w:rPr>
                <w:t>/489412</w:t>
              </w:r>
            </w:hyperlink>
          </w:p>
          <w:p w14:paraId="3E7DE5B7" w14:textId="77777777" w:rsidR="004F1A83" w:rsidRPr="00614301" w:rsidRDefault="00FB0439">
            <w:pPr>
              <w:pStyle w:val="ab"/>
              <w:tabs>
                <w:tab w:val="left" w:pos="851"/>
              </w:tabs>
            </w:pPr>
            <w:r w:rsidRPr="00614301">
              <w:rPr>
                <w:lang w:eastAsia="en-US" w:bidi="en-US"/>
              </w:rPr>
              <w:t>3.</w:t>
            </w:r>
            <w:r w:rsidRPr="00614301">
              <w:rPr>
                <w:lang w:eastAsia="en-US" w:bidi="en-US"/>
              </w:rPr>
              <w:tab/>
            </w:r>
            <w:r w:rsidRPr="00614301">
              <w:t>Образовательная</w:t>
            </w:r>
          </w:p>
        </w:tc>
        <w:tc>
          <w:tcPr>
            <w:tcW w:w="1786" w:type="dxa"/>
            <w:vAlign w:val="bottom"/>
          </w:tcPr>
          <w:p w14:paraId="7EE267F5" w14:textId="77777777" w:rsidR="004F1A83" w:rsidRPr="00614301" w:rsidRDefault="00FB0439">
            <w:pPr>
              <w:pStyle w:val="ab"/>
              <w:tabs>
                <w:tab w:val="left" w:pos="851"/>
              </w:tabs>
            </w:pPr>
            <w:r w:rsidRPr="00614301">
              <w:t>платформа</w:t>
            </w:r>
          </w:p>
        </w:tc>
        <w:tc>
          <w:tcPr>
            <w:tcW w:w="1042" w:type="dxa"/>
            <w:vAlign w:val="bottom"/>
          </w:tcPr>
          <w:p w14:paraId="4EBB10F9" w14:textId="77777777" w:rsidR="004F1A83" w:rsidRPr="00614301" w:rsidRDefault="00FB0439">
            <w:pPr>
              <w:pStyle w:val="ab"/>
              <w:tabs>
                <w:tab w:val="left" w:pos="851"/>
              </w:tabs>
            </w:pPr>
            <w:proofErr w:type="spellStart"/>
            <w:r w:rsidRPr="00614301">
              <w:t>Юрайт</w:t>
            </w:r>
            <w:proofErr w:type="spellEnd"/>
          </w:p>
        </w:tc>
        <w:tc>
          <w:tcPr>
            <w:tcW w:w="1104" w:type="dxa"/>
            <w:vAlign w:val="bottom"/>
          </w:tcPr>
          <w:p w14:paraId="7986FABE" w14:textId="77777777" w:rsidR="004F1A83" w:rsidRPr="00614301" w:rsidRDefault="00FB0439">
            <w:pPr>
              <w:pStyle w:val="ab"/>
              <w:tabs>
                <w:tab w:val="left" w:pos="851"/>
              </w:tabs>
              <w:jc w:val="both"/>
            </w:pPr>
            <w:r w:rsidRPr="00614301">
              <w:t>[сайт].</w:t>
            </w:r>
          </w:p>
        </w:tc>
        <w:tc>
          <w:tcPr>
            <w:tcW w:w="1608" w:type="dxa"/>
            <w:vAlign w:val="bottom"/>
          </w:tcPr>
          <w:p w14:paraId="4A4E4681" w14:textId="77777777" w:rsidR="004F1A83" w:rsidRPr="00614301" w:rsidRDefault="00FB0439">
            <w:pPr>
              <w:pStyle w:val="ab"/>
              <w:tabs>
                <w:tab w:val="left" w:pos="851"/>
                <w:tab w:val="left" w:pos="1034"/>
              </w:tabs>
              <w:jc w:val="both"/>
            </w:pPr>
            <w:r w:rsidRPr="00614301">
              <w:rPr>
                <w:lang w:val="en-US" w:eastAsia="en-US" w:bidi="en-US"/>
              </w:rPr>
              <w:t>—</w:t>
            </w:r>
            <w:r w:rsidRPr="00614301">
              <w:rPr>
                <w:lang w:val="en-US" w:eastAsia="en-US" w:bidi="en-US"/>
              </w:rPr>
              <w:tab/>
              <w:t>URL:</w:t>
            </w:r>
          </w:p>
        </w:tc>
      </w:tr>
      <w:tr w:rsidR="004F1A83" w:rsidRPr="00614301" w14:paraId="670E76A3" w14:textId="77777777">
        <w:trPr>
          <w:trHeight w:hRule="exact" w:val="634"/>
          <w:jc w:val="center"/>
        </w:trPr>
        <w:tc>
          <w:tcPr>
            <w:tcW w:w="3432" w:type="dxa"/>
          </w:tcPr>
          <w:p w14:paraId="19C9604E" w14:textId="77777777" w:rsidR="004F1A83" w:rsidRPr="00614301" w:rsidRDefault="00FB0439">
            <w:pPr>
              <w:pStyle w:val="ab"/>
              <w:tabs>
                <w:tab w:val="left" w:pos="851"/>
              </w:tabs>
            </w:pPr>
            <w:hyperlink r:id="rId15" w:history="1">
              <w:r w:rsidRPr="00614301">
                <w:rPr>
                  <w:lang w:val="en-US" w:eastAsia="en-US" w:bidi="en-US"/>
                </w:rPr>
                <w:t>https</w:t>
              </w:r>
              <w:r w:rsidRPr="00614301">
                <w:rPr>
                  <w:lang w:eastAsia="en-US" w:bidi="en-US"/>
                </w:rPr>
                <w:t>://</w:t>
              </w:r>
              <w:proofErr w:type="spellStart"/>
              <w:r w:rsidRPr="00614301">
                <w:rPr>
                  <w:lang w:val="en-US" w:eastAsia="en-US" w:bidi="en-US"/>
                </w:rPr>
                <w:t>urait</w:t>
              </w:r>
              <w:proofErr w:type="spellEnd"/>
              <w:r w:rsidRPr="00614301">
                <w:rPr>
                  <w:lang w:eastAsia="en-US" w:bidi="en-US"/>
                </w:rPr>
                <w:t>.</w:t>
              </w:r>
              <w:proofErr w:type="spellStart"/>
              <w:r w:rsidRPr="00614301">
                <w:rPr>
                  <w:lang w:val="en-US" w:eastAsia="en-US" w:bidi="en-US"/>
                </w:rPr>
                <w:t>ru</w:t>
              </w:r>
              <w:proofErr w:type="spellEnd"/>
              <w:r w:rsidRPr="00614301">
                <w:rPr>
                  <w:lang w:eastAsia="en-US" w:bidi="en-US"/>
                </w:rPr>
                <w:t>/</w:t>
              </w:r>
              <w:proofErr w:type="spellStart"/>
              <w:r w:rsidRPr="00614301">
                <w:rPr>
                  <w:lang w:val="en-US" w:eastAsia="en-US" w:bidi="en-US"/>
                </w:rPr>
                <w:t>bcode</w:t>
              </w:r>
              <w:proofErr w:type="spellEnd"/>
              <w:r w:rsidRPr="00614301">
                <w:rPr>
                  <w:lang w:eastAsia="en-US" w:bidi="en-US"/>
                </w:rPr>
                <w:t>/498966</w:t>
              </w:r>
            </w:hyperlink>
          </w:p>
          <w:p w14:paraId="5D8046F5" w14:textId="77777777" w:rsidR="004F1A83" w:rsidRPr="00614301" w:rsidRDefault="00FB0439">
            <w:pPr>
              <w:pStyle w:val="ab"/>
              <w:tabs>
                <w:tab w:val="left" w:pos="851"/>
              </w:tabs>
            </w:pPr>
            <w:r w:rsidRPr="00614301">
              <w:rPr>
                <w:lang w:eastAsia="en-US" w:bidi="en-US"/>
              </w:rPr>
              <w:t>4.</w:t>
            </w:r>
            <w:r w:rsidRPr="00614301">
              <w:rPr>
                <w:lang w:eastAsia="en-US" w:bidi="en-US"/>
              </w:rPr>
              <w:tab/>
            </w:r>
            <w:r w:rsidRPr="00614301">
              <w:t>Образовательная</w:t>
            </w:r>
          </w:p>
        </w:tc>
        <w:tc>
          <w:tcPr>
            <w:tcW w:w="1786" w:type="dxa"/>
            <w:vAlign w:val="bottom"/>
          </w:tcPr>
          <w:p w14:paraId="1D2F0ECE" w14:textId="77777777" w:rsidR="004F1A83" w:rsidRPr="00614301" w:rsidRDefault="00FB0439">
            <w:pPr>
              <w:pStyle w:val="ab"/>
              <w:tabs>
                <w:tab w:val="left" w:pos="851"/>
              </w:tabs>
            </w:pPr>
            <w:r w:rsidRPr="00614301">
              <w:t>платформа</w:t>
            </w:r>
          </w:p>
        </w:tc>
        <w:tc>
          <w:tcPr>
            <w:tcW w:w="1042" w:type="dxa"/>
            <w:vAlign w:val="bottom"/>
          </w:tcPr>
          <w:p w14:paraId="3157BA98" w14:textId="77777777" w:rsidR="004F1A83" w:rsidRPr="00614301" w:rsidRDefault="00FB0439">
            <w:pPr>
              <w:pStyle w:val="ab"/>
              <w:tabs>
                <w:tab w:val="left" w:pos="851"/>
              </w:tabs>
            </w:pPr>
            <w:proofErr w:type="spellStart"/>
            <w:r w:rsidRPr="00614301">
              <w:t>Юрайт</w:t>
            </w:r>
            <w:proofErr w:type="spellEnd"/>
          </w:p>
        </w:tc>
        <w:tc>
          <w:tcPr>
            <w:tcW w:w="1104" w:type="dxa"/>
            <w:vAlign w:val="bottom"/>
          </w:tcPr>
          <w:p w14:paraId="0D9E372F" w14:textId="77777777" w:rsidR="004F1A83" w:rsidRPr="00614301" w:rsidRDefault="00FB0439">
            <w:pPr>
              <w:pStyle w:val="ab"/>
              <w:tabs>
                <w:tab w:val="left" w:pos="851"/>
              </w:tabs>
              <w:jc w:val="both"/>
            </w:pPr>
            <w:r w:rsidRPr="00614301">
              <w:t>[сайт].</w:t>
            </w:r>
          </w:p>
        </w:tc>
        <w:tc>
          <w:tcPr>
            <w:tcW w:w="1608" w:type="dxa"/>
            <w:vAlign w:val="bottom"/>
          </w:tcPr>
          <w:p w14:paraId="09B7B103" w14:textId="77777777" w:rsidR="004F1A83" w:rsidRPr="00614301" w:rsidRDefault="00FB0439">
            <w:pPr>
              <w:pStyle w:val="ab"/>
              <w:tabs>
                <w:tab w:val="left" w:pos="851"/>
                <w:tab w:val="left" w:pos="1034"/>
              </w:tabs>
              <w:jc w:val="both"/>
            </w:pPr>
            <w:r w:rsidRPr="00614301">
              <w:rPr>
                <w:lang w:val="en-US" w:eastAsia="en-US" w:bidi="en-US"/>
              </w:rPr>
              <w:t>—</w:t>
            </w:r>
            <w:r w:rsidRPr="00614301">
              <w:rPr>
                <w:lang w:val="en-US" w:eastAsia="en-US" w:bidi="en-US"/>
              </w:rPr>
              <w:tab/>
              <w:t>URL:</w:t>
            </w:r>
          </w:p>
        </w:tc>
      </w:tr>
      <w:tr w:rsidR="004F1A83" w:rsidRPr="00614301" w14:paraId="588A2568" w14:textId="77777777">
        <w:trPr>
          <w:trHeight w:hRule="exact" w:val="619"/>
          <w:jc w:val="center"/>
        </w:trPr>
        <w:tc>
          <w:tcPr>
            <w:tcW w:w="5218" w:type="dxa"/>
            <w:gridSpan w:val="2"/>
            <w:vAlign w:val="bottom"/>
          </w:tcPr>
          <w:p w14:paraId="30EA2E0C" w14:textId="77777777" w:rsidR="004F1A83" w:rsidRPr="00614301" w:rsidRDefault="00FB0439">
            <w:pPr>
              <w:pStyle w:val="ab"/>
              <w:tabs>
                <w:tab w:val="left" w:pos="851"/>
              </w:tabs>
            </w:pPr>
            <w:hyperlink r:id="rId16" w:history="1">
              <w:r w:rsidRPr="00614301">
                <w:rPr>
                  <w:lang w:val="en-US" w:eastAsia="en-US" w:bidi="en-US"/>
                </w:rPr>
                <w:t>https</w:t>
              </w:r>
              <w:r w:rsidRPr="00614301">
                <w:rPr>
                  <w:lang w:eastAsia="en-US" w:bidi="en-US"/>
                </w:rPr>
                <w:t>://</w:t>
              </w:r>
              <w:proofErr w:type="spellStart"/>
              <w:r w:rsidRPr="00614301">
                <w:rPr>
                  <w:lang w:val="en-US" w:eastAsia="en-US" w:bidi="en-US"/>
                </w:rPr>
                <w:t>urait</w:t>
              </w:r>
              <w:proofErr w:type="spellEnd"/>
              <w:r w:rsidRPr="00614301">
                <w:rPr>
                  <w:lang w:eastAsia="en-US" w:bidi="en-US"/>
                </w:rPr>
                <w:t>.</w:t>
              </w:r>
              <w:proofErr w:type="spellStart"/>
              <w:r w:rsidRPr="00614301">
                <w:rPr>
                  <w:lang w:val="en-US" w:eastAsia="en-US" w:bidi="en-US"/>
                </w:rPr>
                <w:t>ru</w:t>
              </w:r>
              <w:proofErr w:type="spellEnd"/>
              <w:r w:rsidRPr="00614301">
                <w:rPr>
                  <w:lang w:eastAsia="en-US" w:bidi="en-US"/>
                </w:rPr>
                <w:t>/</w:t>
              </w:r>
              <w:proofErr w:type="spellStart"/>
              <w:r w:rsidRPr="00614301">
                <w:rPr>
                  <w:lang w:val="en-US" w:eastAsia="en-US" w:bidi="en-US"/>
                </w:rPr>
                <w:t>bcode</w:t>
              </w:r>
              <w:proofErr w:type="spellEnd"/>
              <w:r w:rsidRPr="00614301">
                <w:rPr>
                  <w:lang w:eastAsia="en-US" w:bidi="en-US"/>
                </w:rPr>
                <w:t>/498967</w:t>
              </w:r>
            </w:hyperlink>
          </w:p>
          <w:p w14:paraId="22F54C3E" w14:textId="77777777" w:rsidR="004F1A83" w:rsidRPr="00614301" w:rsidRDefault="00FB0439">
            <w:pPr>
              <w:pStyle w:val="ab"/>
              <w:tabs>
                <w:tab w:val="left" w:pos="851"/>
                <w:tab w:val="left" w:pos="3120"/>
                <w:tab w:val="left" w:pos="4118"/>
              </w:tabs>
            </w:pPr>
            <w:r w:rsidRPr="00614301">
              <w:rPr>
                <w:lang w:eastAsia="en-US" w:bidi="en-US"/>
              </w:rPr>
              <w:t>5.</w:t>
            </w:r>
            <w:r w:rsidRPr="00614301">
              <w:rPr>
                <w:lang w:eastAsia="en-US" w:bidi="en-US"/>
              </w:rPr>
              <w:tab/>
            </w:r>
            <w:r w:rsidRPr="00614301">
              <w:t>Электронный</w:t>
            </w:r>
            <w:r w:rsidRPr="00614301">
              <w:tab/>
              <w:t>ресурс</w:t>
            </w:r>
            <w:r w:rsidRPr="00614301">
              <w:tab/>
              <w:t>цифровой</w:t>
            </w:r>
          </w:p>
        </w:tc>
        <w:tc>
          <w:tcPr>
            <w:tcW w:w="2146" w:type="dxa"/>
            <w:gridSpan w:val="2"/>
            <w:vAlign w:val="bottom"/>
          </w:tcPr>
          <w:p w14:paraId="377A9DBF" w14:textId="77777777" w:rsidR="004F1A83" w:rsidRPr="00614301" w:rsidRDefault="00FB0439">
            <w:pPr>
              <w:pStyle w:val="ab"/>
              <w:tabs>
                <w:tab w:val="left" w:pos="851"/>
              </w:tabs>
            </w:pPr>
            <w:r w:rsidRPr="00614301">
              <w:t>образовательной</w:t>
            </w:r>
          </w:p>
        </w:tc>
        <w:tc>
          <w:tcPr>
            <w:tcW w:w="1608" w:type="dxa"/>
            <w:vAlign w:val="bottom"/>
          </w:tcPr>
          <w:p w14:paraId="76027D34" w14:textId="77777777" w:rsidR="004F1A83" w:rsidRPr="00614301" w:rsidRDefault="00FB0439">
            <w:pPr>
              <w:pStyle w:val="ab"/>
              <w:tabs>
                <w:tab w:val="left" w:pos="851"/>
                <w:tab w:val="left" w:pos="922"/>
              </w:tabs>
              <w:jc w:val="right"/>
            </w:pPr>
            <w:r w:rsidRPr="00614301">
              <w:t>среды</w:t>
            </w:r>
            <w:r w:rsidRPr="00614301">
              <w:tab/>
              <w:t>СПО</w:t>
            </w:r>
          </w:p>
        </w:tc>
      </w:tr>
    </w:tbl>
    <w:p w14:paraId="46C9E7D0" w14:textId="77777777" w:rsidR="004F1A83" w:rsidRPr="00614301" w:rsidRDefault="00FB0439">
      <w:pPr>
        <w:pStyle w:val="a9"/>
        <w:tabs>
          <w:tab w:val="left" w:pos="851"/>
        </w:tabs>
      </w:pPr>
      <w:proofErr w:type="spellStart"/>
      <w:r w:rsidRPr="00614301">
        <w:t>PROFобразование</w:t>
      </w:r>
      <w:proofErr w:type="spellEnd"/>
      <w:r w:rsidRPr="00614301">
        <w:t xml:space="preserve"> : [сайт]. — </w:t>
      </w:r>
      <w:r w:rsidRPr="00614301">
        <w:rPr>
          <w:lang w:val="en-US" w:eastAsia="en-US" w:bidi="en-US"/>
        </w:rPr>
        <w:t>URL</w:t>
      </w:r>
      <w:r w:rsidRPr="00614301">
        <w:rPr>
          <w:lang w:eastAsia="en-US" w:bidi="en-US"/>
        </w:rPr>
        <w:t xml:space="preserve">: </w:t>
      </w:r>
      <w:hyperlink r:id="rId17" w:history="1">
        <w:r w:rsidRPr="00614301">
          <w:rPr>
            <w:lang w:val="en-US" w:eastAsia="en-US" w:bidi="en-US"/>
          </w:rPr>
          <w:t>https</w:t>
        </w:r>
        <w:r w:rsidRPr="00614301">
          <w:rPr>
            <w:lang w:eastAsia="en-US" w:bidi="en-US"/>
          </w:rPr>
          <w:t>://</w:t>
        </w:r>
        <w:proofErr w:type="spellStart"/>
        <w:r w:rsidRPr="00614301">
          <w:rPr>
            <w:lang w:val="en-US" w:eastAsia="en-US" w:bidi="en-US"/>
          </w:rPr>
          <w:t>profspo</w:t>
        </w:r>
        <w:proofErr w:type="spellEnd"/>
        <w:r w:rsidRPr="00614301">
          <w:rPr>
            <w:lang w:eastAsia="en-US" w:bidi="en-US"/>
          </w:rPr>
          <w:t>.</w:t>
        </w:r>
        <w:proofErr w:type="spellStart"/>
        <w:r w:rsidRPr="00614301">
          <w:rPr>
            <w:lang w:val="en-US" w:eastAsia="en-US" w:bidi="en-US"/>
          </w:rPr>
          <w:t>ru</w:t>
        </w:r>
        <w:proofErr w:type="spellEnd"/>
        <w:r w:rsidRPr="00614301">
          <w:rPr>
            <w:lang w:eastAsia="en-US" w:bidi="en-US"/>
          </w:rPr>
          <w:t>/</w:t>
        </w:r>
        <w:r w:rsidRPr="00614301">
          <w:rPr>
            <w:lang w:val="en-US" w:eastAsia="en-US" w:bidi="en-US"/>
          </w:rPr>
          <w:t>books</w:t>
        </w:r>
        <w:r w:rsidRPr="00614301">
          <w:rPr>
            <w:lang w:eastAsia="en-US" w:bidi="en-US"/>
          </w:rPr>
          <w:t>/80587</w:t>
        </w:r>
      </w:hyperlink>
    </w:p>
    <w:p w14:paraId="4ACEF905" w14:textId="77777777" w:rsidR="004F1A83" w:rsidRPr="00614301" w:rsidRDefault="00614301" w:rsidP="00614301">
      <w:pPr>
        <w:pStyle w:val="1"/>
        <w:numPr>
          <w:ilvl w:val="0"/>
          <w:numId w:val="9"/>
        </w:numPr>
        <w:spacing w:line="240" w:lineRule="auto"/>
      </w:pPr>
      <w:r>
        <w:rPr>
          <w:b/>
          <w:bCs/>
        </w:rPr>
        <w:t>К</w:t>
      </w:r>
      <w:r w:rsidR="00FB0439" w:rsidRPr="00614301">
        <w:rPr>
          <w:b/>
          <w:bCs/>
        </w:rPr>
        <w:t>ОНТРОЛЬ И ОЦЕНКА РЕЗУЛЬТАТОВ ОСВОЕНИЯ УЧЕБНОЙ ДИСЦИ-</w:t>
      </w:r>
    </w:p>
    <w:p w14:paraId="01340239" w14:textId="77777777" w:rsidR="004F1A83" w:rsidRPr="00614301" w:rsidRDefault="00FB0439">
      <w:pPr>
        <w:pStyle w:val="1"/>
        <w:spacing w:line="240" w:lineRule="auto"/>
        <w:jc w:val="center"/>
      </w:pPr>
      <w:r w:rsidRPr="00614301">
        <w:rPr>
          <w:b/>
          <w:bCs/>
        </w:rPr>
        <w:t>ПЛИНЫ</w:t>
      </w:r>
    </w:p>
    <w:tbl>
      <w:tblPr>
        <w:tblW w:w="0" w:type="auto"/>
        <w:jc w:val="center"/>
        <w:tblLayout w:type="fixed"/>
        <w:tblCellMar>
          <w:left w:w="10" w:type="dxa"/>
          <w:right w:w="10" w:type="dxa"/>
        </w:tblCellMar>
        <w:tblLook w:val="04A0" w:firstRow="1" w:lastRow="0" w:firstColumn="1" w:lastColumn="0" w:noHBand="0" w:noVBand="1"/>
      </w:tblPr>
      <w:tblGrid>
        <w:gridCol w:w="3091"/>
        <w:gridCol w:w="3259"/>
        <w:gridCol w:w="2813"/>
      </w:tblGrid>
      <w:tr w:rsidR="004F1A83" w:rsidRPr="00614301" w14:paraId="2C2602E4" w14:textId="77777777">
        <w:trPr>
          <w:trHeight w:hRule="exact" w:val="840"/>
          <w:jc w:val="center"/>
        </w:trPr>
        <w:tc>
          <w:tcPr>
            <w:tcW w:w="3091" w:type="dxa"/>
            <w:tcBorders>
              <w:top w:val="single" w:sz="4" w:space="0" w:color="auto"/>
              <w:left w:val="single" w:sz="4" w:space="0" w:color="auto"/>
            </w:tcBorders>
            <w:vAlign w:val="bottom"/>
          </w:tcPr>
          <w:p w14:paraId="4345EA2C" w14:textId="77777777" w:rsidR="004F1A83" w:rsidRPr="00614301" w:rsidRDefault="00FB0439">
            <w:pPr>
              <w:pStyle w:val="ab"/>
              <w:jc w:val="center"/>
            </w:pPr>
            <w:r w:rsidRPr="00614301">
              <w:rPr>
                <w:b/>
                <w:bCs/>
                <w:color w:val="000000"/>
              </w:rPr>
              <w:lastRenderedPageBreak/>
              <w:t>Результаты обучения (освоенные умения, усво</w:t>
            </w:r>
            <w:r w:rsidRPr="00614301">
              <w:rPr>
                <w:b/>
                <w:bCs/>
                <w:color w:val="000000"/>
              </w:rPr>
              <w:softHyphen/>
              <w:t>енные знания)</w:t>
            </w:r>
          </w:p>
        </w:tc>
        <w:tc>
          <w:tcPr>
            <w:tcW w:w="3259" w:type="dxa"/>
            <w:tcBorders>
              <w:top w:val="single" w:sz="4" w:space="0" w:color="auto"/>
              <w:left w:val="single" w:sz="4" w:space="0" w:color="auto"/>
            </w:tcBorders>
          </w:tcPr>
          <w:p w14:paraId="6C356CEE" w14:textId="77777777" w:rsidR="004F1A83" w:rsidRPr="00614301" w:rsidRDefault="00FB0439">
            <w:pPr>
              <w:pStyle w:val="ab"/>
              <w:jc w:val="center"/>
            </w:pPr>
            <w:r w:rsidRPr="00614301">
              <w:rPr>
                <w:b/>
                <w:bCs/>
                <w:color w:val="000000"/>
              </w:rPr>
              <w:t>Критерии оценки</w:t>
            </w:r>
          </w:p>
        </w:tc>
        <w:tc>
          <w:tcPr>
            <w:tcW w:w="2813" w:type="dxa"/>
            <w:tcBorders>
              <w:top w:val="single" w:sz="4" w:space="0" w:color="auto"/>
              <w:left w:val="single" w:sz="4" w:space="0" w:color="auto"/>
              <w:right w:val="single" w:sz="4" w:space="0" w:color="auto"/>
            </w:tcBorders>
            <w:vAlign w:val="bottom"/>
          </w:tcPr>
          <w:p w14:paraId="58A0CEAF" w14:textId="77777777" w:rsidR="004F1A83" w:rsidRPr="00614301" w:rsidRDefault="00FB0439">
            <w:pPr>
              <w:pStyle w:val="ab"/>
              <w:jc w:val="center"/>
            </w:pPr>
            <w:r w:rsidRPr="00614301">
              <w:rPr>
                <w:b/>
                <w:bCs/>
                <w:color w:val="000000"/>
              </w:rPr>
              <w:t>Формы и методы кон</w:t>
            </w:r>
            <w:r w:rsidRPr="00614301">
              <w:rPr>
                <w:b/>
                <w:bCs/>
                <w:color w:val="000000"/>
              </w:rPr>
              <w:softHyphen/>
              <w:t>троля и оценки результатов обучения</w:t>
            </w:r>
          </w:p>
        </w:tc>
      </w:tr>
      <w:tr w:rsidR="004F1A83" w:rsidRPr="00614301" w14:paraId="1BC455EC" w14:textId="77777777">
        <w:trPr>
          <w:trHeight w:hRule="exact" w:val="12854"/>
          <w:jc w:val="center"/>
        </w:trPr>
        <w:tc>
          <w:tcPr>
            <w:tcW w:w="3091" w:type="dxa"/>
            <w:tcBorders>
              <w:top w:val="single" w:sz="4" w:space="0" w:color="auto"/>
              <w:left w:val="single" w:sz="4" w:space="0" w:color="auto"/>
              <w:bottom w:val="single" w:sz="4" w:space="0" w:color="auto"/>
            </w:tcBorders>
          </w:tcPr>
          <w:p w14:paraId="4949AD35" w14:textId="77777777" w:rsidR="004F1A83" w:rsidRPr="00614301" w:rsidRDefault="00FB0439">
            <w:pPr>
              <w:pStyle w:val="ab"/>
              <w:ind w:firstLine="820"/>
            </w:pPr>
            <w:r w:rsidRPr="00614301">
              <w:t>детская психология как наука об особенностях психического развития ребенка;</w:t>
            </w:r>
          </w:p>
          <w:p w14:paraId="2A86B5ED" w14:textId="77777777" w:rsidR="004F1A83" w:rsidRPr="00614301" w:rsidRDefault="00FB0439">
            <w:pPr>
              <w:pStyle w:val="ab"/>
              <w:ind w:firstLine="820"/>
            </w:pPr>
            <w:r w:rsidRPr="00614301">
              <w:t>основные</w:t>
            </w:r>
          </w:p>
          <w:p w14:paraId="0CFE1F9D" w14:textId="77777777" w:rsidR="004F1A83" w:rsidRPr="00614301" w:rsidRDefault="00FB0439">
            <w:pPr>
              <w:pStyle w:val="ab"/>
            </w:pPr>
            <w:r w:rsidRPr="00614301">
              <w:t>закономерности психического развития;</w:t>
            </w:r>
          </w:p>
          <w:p w14:paraId="0C0F8DB3" w14:textId="77777777" w:rsidR="004F1A83" w:rsidRPr="00614301" w:rsidRDefault="00FB0439">
            <w:pPr>
              <w:pStyle w:val="ab"/>
              <w:ind w:firstLine="820"/>
            </w:pPr>
            <w:r w:rsidRPr="00614301">
              <w:t>развитие игровой деятельности в раннем и дошкольном возрасте; сюжетно-ролевая игра как ведущий вид деятельности детей дошкольного возраста;</w:t>
            </w:r>
          </w:p>
          <w:p w14:paraId="4BBBC054" w14:textId="77777777" w:rsidR="004F1A83" w:rsidRPr="00614301" w:rsidRDefault="00FB0439">
            <w:pPr>
              <w:pStyle w:val="ab"/>
              <w:ind w:firstLine="820"/>
            </w:pPr>
            <w:r w:rsidRPr="00614301">
              <w:t>развитие деятельности в раннем и дошкольном возрасте (бытовая, трудовая, продуктивная);</w:t>
            </w:r>
          </w:p>
          <w:p w14:paraId="7CCE281C" w14:textId="77777777" w:rsidR="004F1A83" w:rsidRPr="00614301" w:rsidRDefault="00FB0439">
            <w:pPr>
              <w:pStyle w:val="ab"/>
              <w:ind w:firstLine="820"/>
            </w:pPr>
            <w:r w:rsidRPr="00614301">
              <w:t>развитие познавательных процессов в раннем и дошкольном возрасте;</w:t>
            </w:r>
          </w:p>
          <w:p w14:paraId="0BE5B2F6" w14:textId="77777777" w:rsidR="004F1A83" w:rsidRPr="00614301" w:rsidRDefault="00FB0439">
            <w:pPr>
              <w:pStyle w:val="ab"/>
              <w:ind w:firstLine="820"/>
            </w:pPr>
            <w:r w:rsidRPr="00614301">
              <w:t>развитие личности в раннем и дошкольном возрасте;</w:t>
            </w:r>
          </w:p>
          <w:p w14:paraId="060F335B" w14:textId="77777777" w:rsidR="004F1A83" w:rsidRPr="00614301" w:rsidRDefault="00FB0439">
            <w:pPr>
              <w:pStyle w:val="ab"/>
              <w:ind w:firstLine="820"/>
            </w:pPr>
            <w:r w:rsidRPr="00614301">
              <w:t>психологическая готовность к обучению в школе;</w:t>
            </w:r>
          </w:p>
        </w:tc>
        <w:tc>
          <w:tcPr>
            <w:tcW w:w="3259" w:type="dxa"/>
            <w:tcBorders>
              <w:top w:val="single" w:sz="4" w:space="0" w:color="auto"/>
              <w:left w:val="single" w:sz="4" w:space="0" w:color="auto"/>
              <w:bottom w:val="single" w:sz="4" w:space="0" w:color="auto"/>
            </w:tcBorders>
            <w:vAlign w:val="bottom"/>
          </w:tcPr>
          <w:p w14:paraId="1031CF14" w14:textId="77777777" w:rsidR="004F1A83" w:rsidRPr="00614301" w:rsidRDefault="00BE009E">
            <w:pPr>
              <w:pStyle w:val="ab"/>
              <w:ind w:firstLine="820"/>
            </w:pPr>
            <w:r w:rsidRPr="00614301">
              <w:t>зн</w:t>
            </w:r>
            <w:r w:rsidR="00FB0439" w:rsidRPr="00614301">
              <w:t>ание предмета, задач, детской психологии, связи детской психологии с другими науками;</w:t>
            </w:r>
          </w:p>
          <w:p w14:paraId="61E1DB66" w14:textId="77777777" w:rsidR="004F1A83" w:rsidRPr="00614301" w:rsidRDefault="00FB0439">
            <w:pPr>
              <w:pStyle w:val="ab"/>
              <w:ind w:firstLine="820"/>
            </w:pPr>
            <w:r w:rsidRPr="00614301">
              <w:t>понимание основных закономерностей психического развития ребенка. анализ социальной ситуации развития в раннем и дошкольном возрасте;</w:t>
            </w:r>
          </w:p>
          <w:p w14:paraId="30AACD8B" w14:textId="77777777" w:rsidR="004F1A83" w:rsidRPr="00614301" w:rsidRDefault="00FB0439">
            <w:pPr>
              <w:pStyle w:val="ab"/>
              <w:ind w:firstLine="820"/>
            </w:pPr>
            <w:r w:rsidRPr="00614301">
              <w:t>понимание роли игровой деятельности в психическом развитии ребенка в раннем и дошкольном возрасте;</w:t>
            </w:r>
          </w:p>
          <w:p w14:paraId="239C2025" w14:textId="77777777" w:rsidR="004F1A83" w:rsidRPr="00614301" w:rsidRDefault="00FB0439">
            <w:pPr>
              <w:pStyle w:val="ab"/>
              <w:ind w:firstLine="820"/>
            </w:pPr>
            <w:r w:rsidRPr="00614301">
              <w:t>знание структуры сюжетно-ролевой игры;</w:t>
            </w:r>
          </w:p>
          <w:p w14:paraId="3789EC55" w14:textId="77777777" w:rsidR="004F1A83" w:rsidRPr="00614301" w:rsidRDefault="00FB0439">
            <w:pPr>
              <w:pStyle w:val="ab"/>
              <w:ind w:firstLine="820"/>
            </w:pPr>
            <w:r w:rsidRPr="00614301">
              <w:t>оценка влияния сюжетно-ролевой игры на психическое развитие детей дошкольного возраста;</w:t>
            </w:r>
          </w:p>
          <w:p w14:paraId="413C37E5" w14:textId="77777777" w:rsidR="004F1A83" w:rsidRPr="00614301" w:rsidRDefault="00FB0439">
            <w:pPr>
              <w:pStyle w:val="ab"/>
              <w:ind w:firstLine="820"/>
            </w:pPr>
            <w:r w:rsidRPr="00614301">
              <w:t>понимание роли игрушки в психическом развитии детей раннего и дошкольного возраста;</w:t>
            </w:r>
          </w:p>
          <w:p w14:paraId="3E391CD1" w14:textId="77777777" w:rsidR="004F1A83" w:rsidRPr="00614301" w:rsidRDefault="00FB0439">
            <w:pPr>
              <w:pStyle w:val="ab"/>
              <w:ind w:firstLine="820"/>
            </w:pPr>
            <w:r w:rsidRPr="00614301">
              <w:t>знание особенностей развития различных видов деятельности детей в раннем и дошкольном возрасте. понимание значения</w:t>
            </w:r>
          </w:p>
          <w:p w14:paraId="3013427D" w14:textId="77777777" w:rsidR="004F1A83" w:rsidRPr="00614301" w:rsidRDefault="00FB0439">
            <w:pPr>
              <w:pStyle w:val="ab"/>
            </w:pPr>
            <w:r w:rsidRPr="00614301">
              <w:t>различных видов деятельности в психическом развитии дошкольников;</w:t>
            </w:r>
          </w:p>
          <w:p w14:paraId="6DEA709A" w14:textId="77777777" w:rsidR="004F1A83" w:rsidRPr="00614301" w:rsidRDefault="00FB0439">
            <w:pPr>
              <w:pStyle w:val="ab"/>
              <w:ind w:firstLine="820"/>
            </w:pPr>
            <w:r w:rsidRPr="00614301">
              <w:t>знание особенностей сенсорного развития детей раннего и дошкольного возраста, развития речи, мышления, памяти, внимания и воображения у детей дошкольного возраста;</w:t>
            </w:r>
          </w:p>
        </w:tc>
        <w:tc>
          <w:tcPr>
            <w:tcW w:w="2813" w:type="dxa"/>
            <w:tcBorders>
              <w:top w:val="single" w:sz="4" w:space="0" w:color="auto"/>
              <w:left w:val="single" w:sz="4" w:space="0" w:color="auto"/>
              <w:bottom w:val="single" w:sz="4" w:space="0" w:color="auto"/>
              <w:right w:val="single" w:sz="4" w:space="0" w:color="auto"/>
            </w:tcBorders>
          </w:tcPr>
          <w:p w14:paraId="55EEB0D1" w14:textId="77777777" w:rsidR="004F1A83" w:rsidRPr="00614301" w:rsidRDefault="00FB0439">
            <w:pPr>
              <w:pStyle w:val="ab"/>
              <w:ind w:firstLine="820"/>
            </w:pPr>
            <w:r w:rsidRPr="00614301">
              <w:t>анализ и оценка решения тестовых заданий;</w:t>
            </w:r>
          </w:p>
          <w:p w14:paraId="410218EB" w14:textId="77777777" w:rsidR="004F1A83" w:rsidRPr="00614301" w:rsidRDefault="00FB0439">
            <w:pPr>
              <w:pStyle w:val="ab"/>
              <w:ind w:firstLine="820"/>
            </w:pPr>
            <w:r w:rsidRPr="00614301">
              <w:t>анализ и оценка решения ситуационных задач;</w:t>
            </w:r>
          </w:p>
          <w:p w14:paraId="0882C4CB" w14:textId="77777777" w:rsidR="004F1A83" w:rsidRPr="00614301" w:rsidRDefault="00FB0439">
            <w:pPr>
              <w:pStyle w:val="ab"/>
              <w:ind w:firstLine="820"/>
            </w:pPr>
            <w:r w:rsidRPr="00614301">
              <w:t>анализ и оценка презентации по выбранной теме.</w:t>
            </w:r>
          </w:p>
        </w:tc>
      </w:tr>
    </w:tbl>
    <w:p w14:paraId="5620FEB9" w14:textId="77777777" w:rsidR="004F1A83" w:rsidRPr="00614301" w:rsidRDefault="00FB0439">
      <w:pPr>
        <w:rPr>
          <w:rFonts w:ascii="Times New Roman" w:hAnsi="Times New Roman" w:cs="Times New Roman"/>
        </w:rPr>
      </w:pPr>
      <w:r w:rsidRPr="00614301">
        <w:rPr>
          <w:rFonts w:ascii="Times New Roman" w:hAnsi="Times New Roman" w:cs="Times New Roman"/>
        </w:rPr>
        <w:br w:type="page"/>
      </w:r>
    </w:p>
    <w:tbl>
      <w:tblPr>
        <w:tblW w:w="0" w:type="auto"/>
        <w:jc w:val="center"/>
        <w:tblLayout w:type="fixed"/>
        <w:tblCellMar>
          <w:left w:w="10" w:type="dxa"/>
          <w:right w:w="10" w:type="dxa"/>
        </w:tblCellMar>
        <w:tblLook w:val="04A0" w:firstRow="1" w:lastRow="0" w:firstColumn="1" w:lastColumn="0" w:noHBand="0" w:noVBand="1"/>
      </w:tblPr>
      <w:tblGrid>
        <w:gridCol w:w="3091"/>
        <w:gridCol w:w="3259"/>
        <w:gridCol w:w="2813"/>
      </w:tblGrid>
      <w:tr w:rsidR="004F1A83" w:rsidRPr="00614301" w14:paraId="70B4535A" w14:textId="77777777">
        <w:trPr>
          <w:trHeight w:hRule="exact" w:val="5146"/>
          <w:jc w:val="center"/>
        </w:trPr>
        <w:tc>
          <w:tcPr>
            <w:tcW w:w="3091" w:type="dxa"/>
            <w:tcBorders>
              <w:top w:val="single" w:sz="4" w:space="0" w:color="auto"/>
              <w:left w:val="single" w:sz="4" w:space="0" w:color="auto"/>
            </w:tcBorders>
          </w:tcPr>
          <w:p w14:paraId="4AD8DDB1" w14:textId="77777777" w:rsidR="004F1A83" w:rsidRPr="00614301" w:rsidRDefault="004F1A83">
            <w:pPr>
              <w:rPr>
                <w:rFonts w:ascii="Times New Roman" w:hAnsi="Times New Roman" w:cs="Times New Roman"/>
              </w:rPr>
            </w:pPr>
          </w:p>
        </w:tc>
        <w:tc>
          <w:tcPr>
            <w:tcW w:w="3259" w:type="dxa"/>
            <w:tcBorders>
              <w:top w:val="single" w:sz="4" w:space="0" w:color="auto"/>
              <w:left w:val="single" w:sz="4" w:space="0" w:color="auto"/>
            </w:tcBorders>
            <w:vAlign w:val="center"/>
          </w:tcPr>
          <w:p w14:paraId="7CBDAB02" w14:textId="77777777" w:rsidR="004F1A83" w:rsidRPr="00614301" w:rsidRDefault="00FB0439">
            <w:pPr>
              <w:pStyle w:val="ab"/>
              <w:ind w:firstLine="820"/>
            </w:pPr>
            <w:r w:rsidRPr="00614301">
              <w:t>знание особенностей развития личности в раннем и дошкольном возрасте. понимание и оценка условий развития личности детей раннего и дошкольного возраста;</w:t>
            </w:r>
          </w:p>
          <w:p w14:paraId="13567885" w14:textId="77777777" w:rsidR="004F1A83" w:rsidRPr="00614301" w:rsidRDefault="00FB0439">
            <w:pPr>
              <w:pStyle w:val="ab"/>
              <w:ind w:firstLine="820"/>
            </w:pPr>
            <w:r w:rsidRPr="00614301">
              <w:t>знание социальной ситуации развития в период перехода от дошкольного к младшему школьному возрасту;</w:t>
            </w:r>
          </w:p>
          <w:p w14:paraId="775A457A" w14:textId="77777777" w:rsidR="004F1A83" w:rsidRPr="00614301" w:rsidRDefault="00FB0439">
            <w:pPr>
              <w:pStyle w:val="ab"/>
              <w:ind w:firstLine="820"/>
            </w:pPr>
            <w:r w:rsidRPr="00614301">
              <w:t>оценка развития компонентов психологической готовности детей к школе.</w:t>
            </w:r>
          </w:p>
        </w:tc>
        <w:tc>
          <w:tcPr>
            <w:tcW w:w="2813" w:type="dxa"/>
            <w:tcBorders>
              <w:top w:val="single" w:sz="4" w:space="0" w:color="auto"/>
              <w:left w:val="single" w:sz="4" w:space="0" w:color="auto"/>
              <w:right w:val="single" w:sz="4" w:space="0" w:color="auto"/>
            </w:tcBorders>
          </w:tcPr>
          <w:p w14:paraId="5D285E3E" w14:textId="77777777" w:rsidR="004F1A83" w:rsidRPr="00614301" w:rsidRDefault="004F1A83">
            <w:pPr>
              <w:rPr>
                <w:rFonts w:ascii="Times New Roman" w:hAnsi="Times New Roman" w:cs="Times New Roman"/>
              </w:rPr>
            </w:pPr>
          </w:p>
        </w:tc>
      </w:tr>
      <w:tr w:rsidR="004F1A83" w:rsidRPr="00614301" w14:paraId="650094CB" w14:textId="77777777">
        <w:trPr>
          <w:trHeight w:hRule="exact" w:val="3797"/>
          <w:jc w:val="center"/>
        </w:trPr>
        <w:tc>
          <w:tcPr>
            <w:tcW w:w="3091" w:type="dxa"/>
            <w:tcBorders>
              <w:top w:val="single" w:sz="4" w:space="0" w:color="auto"/>
              <w:left w:val="single" w:sz="4" w:space="0" w:color="auto"/>
              <w:bottom w:val="single" w:sz="4" w:space="0" w:color="auto"/>
            </w:tcBorders>
          </w:tcPr>
          <w:p w14:paraId="50EE93F0" w14:textId="77777777" w:rsidR="004F1A83" w:rsidRPr="00614301" w:rsidRDefault="00FB0439">
            <w:pPr>
              <w:pStyle w:val="ab"/>
              <w:ind w:firstLine="820"/>
            </w:pPr>
            <w:r w:rsidRPr="00614301">
              <w:t>анализировать педагогические ситуации, применяя знания об общих и индивидуальных особенностях, факторах психического развития;</w:t>
            </w:r>
          </w:p>
          <w:p w14:paraId="6BAE3BEC" w14:textId="77777777" w:rsidR="004F1A83" w:rsidRPr="00614301" w:rsidRDefault="00FB0439">
            <w:pPr>
              <w:pStyle w:val="ab"/>
              <w:ind w:firstLine="820"/>
            </w:pPr>
            <w:r w:rsidRPr="00614301">
              <w:t>применять имеющиеся знания для решения педагогических задач.</w:t>
            </w:r>
          </w:p>
        </w:tc>
        <w:tc>
          <w:tcPr>
            <w:tcW w:w="3259" w:type="dxa"/>
            <w:tcBorders>
              <w:top w:val="single" w:sz="4" w:space="0" w:color="auto"/>
              <w:left w:val="single" w:sz="4" w:space="0" w:color="auto"/>
              <w:bottom w:val="single" w:sz="4" w:space="0" w:color="auto"/>
            </w:tcBorders>
          </w:tcPr>
          <w:p w14:paraId="163DAF7E" w14:textId="77777777" w:rsidR="004F1A83" w:rsidRPr="00614301" w:rsidRDefault="00FB0439">
            <w:pPr>
              <w:pStyle w:val="ab"/>
              <w:ind w:firstLine="820"/>
            </w:pPr>
            <w:r w:rsidRPr="00614301">
              <w:t>поиск, выбор решения педагогических ситуаций на основе применения знаний об общих и индивидуальных особенностях, факторах психического развития, использование знаний детской психологии при решении педагогических задач.</w:t>
            </w:r>
          </w:p>
        </w:tc>
        <w:tc>
          <w:tcPr>
            <w:tcW w:w="2813" w:type="dxa"/>
            <w:tcBorders>
              <w:top w:val="single" w:sz="4" w:space="0" w:color="auto"/>
              <w:left w:val="single" w:sz="4" w:space="0" w:color="auto"/>
              <w:bottom w:val="single" w:sz="4" w:space="0" w:color="auto"/>
              <w:right w:val="single" w:sz="4" w:space="0" w:color="auto"/>
            </w:tcBorders>
          </w:tcPr>
          <w:p w14:paraId="578237D5" w14:textId="77777777" w:rsidR="004F1A83" w:rsidRPr="00614301" w:rsidRDefault="00FB0439">
            <w:pPr>
              <w:pStyle w:val="ab"/>
              <w:ind w:firstLine="820"/>
              <w:jc w:val="both"/>
            </w:pPr>
            <w:r w:rsidRPr="00614301">
              <w:t>экспертное наблюдение за ходом</w:t>
            </w:r>
          </w:p>
          <w:p w14:paraId="39A4D606" w14:textId="77777777" w:rsidR="004F1A83" w:rsidRPr="00614301" w:rsidRDefault="00FB0439">
            <w:pPr>
              <w:pStyle w:val="ab"/>
            </w:pPr>
            <w:r w:rsidRPr="00614301">
              <w:t>выполнения</w:t>
            </w:r>
          </w:p>
          <w:p w14:paraId="03B37063" w14:textId="77777777" w:rsidR="004F1A83" w:rsidRPr="00614301" w:rsidRDefault="00FB0439">
            <w:pPr>
              <w:pStyle w:val="ab"/>
            </w:pPr>
            <w:r w:rsidRPr="00614301">
              <w:t>практической работы;</w:t>
            </w:r>
          </w:p>
          <w:p w14:paraId="15EB2F07" w14:textId="77777777" w:rsidR="004F1A83" w:rsidRPr="00614301" w:rsidRDefault="00FB0439">
            <w:pPr>
              <w:pStyle w:val="ab"/>
              <w:tabs>
                <w:tab w:val="left" w:pos="710"/>
              </w:tabs>
            </w:pPr>
            <w:r w:rsidRPr="00614301">
              <w:rPr>
                <w:rFonts w:eastAsia="Arial"/>
              </w:rPr>
              <w:t>-</w:t>
            </w:r>
            <w:r w:rsidRPr="00614301">
              <w:rPr>
                <w:rFonts w:eastAsia="Arial"/>
              </w:rPr>
              <w:tab/>
            </w:r>
            <w:r w:rsidRPr="00614301">
              <w:t>оценка</w:t>
            </w:r>
          </w:p>
          <w:p w14:paraId="7A77E7B2" w14:textId="77777777" w:rsidR="004F1A83" w:rsidRPr="00614301" w:rsidRDefault="00FB0439">
            <w:pPr>
              <w:pStyle w:val="ab"/>
            </w:pPr>
            <w:r w:rsidRPr="00614301">
              <w:t>результатов выполнения практической работы.</w:t>
            </w:r>
          </w:p>
        </w:tc>
      </w:tr>
    </w:tbl>
    <w:p w14:paraId="625916C5" w14:textId="77777777" w:rsidR="00BE009E" w:rsidRPr="00614301" w:rsidRDefault="00BE009E" w:rsidP="00BE009E">
      <w:pPr>
        <w:widowControl/>
        <w:tabs>
          <w:tab w:val="left" w:pos="567"/>
          <w:tab w:val="left" w:pos="9072"/>
        </w:tabs>
        <w:ind w:left="720"/>
        <w:contextualSpacing/>
        <w:jc w:val="both"/>
        <w:rPr>
          <w:rFonts w:ascii="Times New Roman" w:eastAsia="Times New Roman" w:hAnsi="Times New Roman" w:cs="Times New Roman"/>
          <w:b/>
          <w:color w:val="auto"/>
          <w:lang w:eastAsia="en-US" w:bidi="ar-SA"/>
        </w:rPr>
      </w:pPr>
    </w:p>
    <w:p w14:paraId="0ECB7A68" w14:textId="77777777" w:rsidR="00BE009E" w:rsidRPr="00614301" w:rsidRDefault="00BE009E" w:rsidP="00BE009E">
      <w:pPr>
        <w:widowControl/>
        <w:tabs>
          <w:tab w:val="left" w:pos="567"/>
          <w:tab w:val="left" w:pos="9072"/>
        </w:tabs>
        <w:ind w:left="720"/>
        <w:contextualSpacing/>
        <w:jc w:val="both"/>
        <w:rPr>
          <w:rFonts w:ascii="Times New Roman" w:eastAsia="Times New Roman" w:hAnsi="Times New Roman" w:cs="Times New Roman"/>
          <w:color w:val="auto"/>
          <w:lang w:eastAsia="en-US" w:bidi="ar-SA"/>
        </w:rPr>
      </w:pPr>
      <w:r w:rsidRPr="00614301">
        <w:rPr>
          <w:rFonts w:ascii="Times New Roman" w:eastAsia="Times New Roman" w:hAnsi="Times New Roman" w:cs="Times New Roman"/>
          <w:b/>
          <w:color w:val="auto"/>
          <w:lang w:eastAsia="en-US" w:bidi="ar-SA"/>
        </w:rPr>
        <w:t>Критерии оценивания</w:t>
      </w:r>
      <w:r w:rsidRPr="00614301">
        <w:rPr>
          <w:rFonts w:ascii="Times New Roman" w:eastAsia="Times New Roman" w:hAnsi="Times New Roman" w:cs="Times New Roman"/>
          <w:color w:val="auto"/>
          <w:lang w:eastAsia="en-US" w:bidi="ar-SA"/>
        </w:rPr>
        <w:t xml:space="preserve"> </w:t>
      </w:r>
      <w:r w:rsidRPr="00614301">
        <w:rPr>
          <w:rFonts w:ascii="Times New Roman" w:eastAsia="Times New Roman" w:hAnsi="Times New Roman" w:cs="Times New Roman"/>
          <w:i/>
          <w:color w:val="auto"/>
          <w:lang w:eastAsia="en-US" w:bidi="ar-SA"/>
        </w:rPr>
        <w:t>(по 100-балльной системе оценивания)</w:t>
      </w:r>
      <w:r w:rsidRPr="00614301">
        <w:rPr>
          <w:rFonts w:ascii="Times New Roman" w:eastAsia="Times New Roman" w:hAnsi="Times New Roman" w:cs="Times New Roman"/>
          <w:color w:val="auto"/>
          <w:lang w:eastAsia="en-US" w:bidi="ar-SA"/>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263"/>
      </w:tblGrid>
      <w:tr w:rsidR="00BE009E" w:rsidRPr="00614301" w14:paraId="5A348D1A" w14:textId="77777777" w:rsidTr="007C1DB9">
        <w:tc>
          <w:tcPr>
            <w:tcW w:w="2182" w:type="dxa"/>
          </w:tcPr>
          <w:p w14:paraId="2F239E68" w14:textId="77777777" w:rsidR="00BE009E" w:rsidRPr="00614301" w:rsidRDefault="00BE009E" w:rsidP="007C1DB9">
            <w:pPr>
              <w:widowControl/>
              <w:jc w:val="both"/>
              <w:rPr>
                <w:rFonts w:ascii="Times New Roman" w:eastAsia="Calibri" w:hAnsi="Times New Roman" w:cs="Times New Roman"/>
                <w:i/>
                <w:lang w:bidi="ar-SA"/>
              </w:rPr>
            </w:pPr>
            <w:r w:rsidRPr="00614301">
              <w:rPr>
                <w:rFonts w:ascii="Times New Roman" w:eastAsia="Calibri" w:hAnsi="Times New Roman" w:cs="Times New Roman"/>
                <w:i/>
                <w:lang w:bidi="ar-SA"/>
              </w:rPr>
              <w:t>«отлично»</w:t>
            </w:r>
          </w:p>
        </w:tc>
        <w:tc>
          <w:tcPr>
            <w:tcW w:w="7421" w:type="dxa"/>
          </w:tcPr>
          <w:p w14:paraId="0480BF38" w14:textId="77777777" w:rsidR="00BE009E" w:rsidRPr="00614301" w:rsidRDefault="00BE009E" w:rsidP="007C1DB9">
            <w:pPr>
              <w:widowControl/>
              <w:jc w:val="both"/>
              <w:rPr>
                <w:rFonts w:ascii="Times New Roman" w:eastAsia="Calibri" w:hAnsi="Times New Roman" w:cs="Times New Roman"/>
                <w:lang w:bidi="ar-SA"/>
              </w:rPr>
            </w:pPr>
            <w:r w:rsidRPr="00614301">
              <w:rPr>
                <w:rFonts w:ascii="Times New Roman" w:eastAsia="Calibri" w:hAnsi="Times New Roman" w:cs="Times New Roman"/>
                <w:lang w:bidi="ar-SA"/>
              </w:rPr>
              <w:t>85-100%  правильных ответов</w:t>
            </w:r>
          </w:p>
        </w:tc>
      </w:tr>
      <w:tr w:rsidR="00BE009E" w:rsidRPr="00614301" w14:paraId="50FA232D" w14:textId="77777777" w:rsidTr="007C1DB9">
        <w:tc>
          <w:tcPr>
            <w:tcW w:w="2182" w:type="dxa"/>
          </w:tcPr>
          <w:p w14:paraId="2D15FC68" w14:textId="77777777" w:rsidR="00BE009E" w:rsidRPr="00614301" w:rsidRDefault="00BE009E" w:rsidP="007C1DB9">
            <w:pPr>
              <w:widowControl/>
              <w:jc w:val="both"/>
              <w:rPr>
                <w:rFonts w:ascii="Times New Roman" w:eastAsia="Calibri" w:hAnsi="Times New Roman" w:cs="Times New Roman"/>
                <w:i/>
                <w:lang w:bidi="ar-SA"/>
              </w:rPr>
            </w:pPr>
            <w:r w:rsidRPr="00614301">
              <w:rPr>
                <w:rFonts w:ascii="Times New Roman" w:eastAsia="Calibri" w:hAnsi="Times New Roman" w:cs="Times New Roman"/>
                <w:i/>
                <w:lang w:bidi="ar-SA"/>
              </w:rPr>
              <w:t>«хорошо»</w:t>
            </w:r>
          </w:p>
        </w:tc>
        <w:tc>
          <w:tcPr>
            <w:tcW w:w="7421" w:type="dxa"/>
          </w:tcPr>
          <w:p w14:paraId="3F80F314" w14:textId="77777777" w:rsidR="00BE009E" w:rsidRPr="00614301" w:rsidRDefault="00BE009E" w:rsidP="007C1DB9">
            <w:pPr>
              <w:widowControl/>
              <w:jc w:val="both"/>
              <w:rPr>
                <w:rFonts w:ascii="Times New Roman" w:eastAsia="Calibri" w:hAnsi="Times New Roman" w:cs="Times New Roman"/>
                <w:lang w:bidi="ar-SA"/>
              </w:rPr>
            </w:pPr>
            <w:r w:rsidRPr="00614301">
              <w:rPr>
                <w:rFonts w:ascii="Times New Roman" w:eastAsia="Calibri" w:hAnsi="Times New Roman" w:cs="Times New Roman"/>
                <w:lang w:bidi="ar-SA"/>
              </w:rPr>
              <w:t>70-84%  правильных ответов</w:t>
            </w:r>
          </w:p>
        </w:tc>
      </w:tr>
      <w:tr w:rsidR="00BE009E" w:rsidRPr="00614301" w14:paraId="159ECC72" w14:textId="77777777" w:rsidTr="007C1DB9">
        <w:tc>
          <w:tcPr>
            <w:tcW w:w="2182" w:type="dxa"/>
          </w:tcPr>
          <w:p w14:paraId="2724582E" w14:textId="77777777" w:rsidR="00BE009E" w:rsidRPr="00614301" w:rsidRDefault="00BE009E" w:rsidP="007C1DB9">
            <w:pPr>
              <w:widowControl/>
              <w:jc w:val="both"/>
              <w:rPr>
                <w:rFonts w:ascii="Times New Roman" w:eastAsia="Calibri" w:hAnsi="Times New Roman" w:cs="Times New Roman"/>
                <w:lang w:bidi="ar-SA"/>
              </w:rPr>
            </w:pPr>
            <w:r w:rsidRPr="00614301">
              <w:rPr>
                <w:rFonts w:ascii="Times New Roman" w:eastAsia="Calibri" w:hAnsi="Times New Roman" w:cs="Times New Roman"/>
                <w:i/>
                <w:lang w:bidi="ar-SA"/>
              </w:rPr>
              <w:t>«удовлетворительно»</w:t>
            </w:r>
          </w:p>
        </w:tc>
        <w:tc>
          <w:tcPr>
            <w:tcW w:w="7421" w:type="dxa"/>
          </w:tcPr>
          <w:p w14:paraId="3857A697" w14:textId="77777777" w:rsidR="00BE009E" w:rsidRPr="00614301" w:rsidRDefault="00BE009E" w:rsidP="007C1DB9">
            <w:pPr>
              <w:widowControl/>
              <w:jc w:val="both"/>
              <w:rPr>
                <w:rFonts w:ascii="Times New Roman" w:eastAsia="Calibri" w:hAnsi="Times New Roman" w:cs="Times New Roman"/>
                <w:lang w:bidi="ar-SA"/>
              </w:rPr>
            </w:pPr>
            <w:r w:rsidRPr="00614301">
              <w:rPr>
                <w:rFonts w:ascii="Times New Roman" w:eastAsia="Calibri" w:hAnsi="Times New Roman" w:cs="Times New Roman"/>
                <w:lang w:bidi="ar-SA"/>
              </w:rPr>
              <w:t>50-69%  правильных ответов</w:t>
            </w:r>
          </w:p>
        </w:tc>
      </w:tr>
      <w:tr w:rsidR="00BE009E" w:rsidRPr="00614301" w14:paraId="36AFE137" w14:textId="77777777" w:rsidTr="007C1DB9">
        <w:tc>
          <w:tcPr>
            <w:tcW w:w="2182" w:type="dxa"/>
          </w:tcPr>
          <w:p w14:paraId="0815DFE0" w14:textId="77777777" w:rsidR="00BE009E" w:rsidRPr="00614301" w:rsidRDefault="00BE009E" w:rsidP="007C1DB9">
            <w:pPr>
              <w:widowControl/>
              <w:jc w:val="both"/>
              <w:rPr>
                <w:rFonts w:ascii="Times New Roman" w:eastAsia="Calibri" w:hAnsi="Times New Roman" w:cs="Times New Roman"/>
                <w:lang w:bidi="ar-SA"/>
              </w:rPr>
            </w:pPr>
            <w:r w:rsidRPr="00614301">
              <w:rPr>
                <w:rFonts w:ascii="Times New Roman" w:eastAsia="Calibri" w:hAnsi="Times New Roman" w:cs="Times New Roman"/>
                <w:i/>
                <w:lang w:bidi="ar-SA"/>
              </w:rPr>
              <w:t>«неудовлетворительно»</w:t>
            </w:r>
          </w:p>
        </w:tc>
        <w:tc>
          <w:tcPr>
            <w:tcW w:w="7421" w:type="dxa"/>
          </w:tcPr>
          <w:p w14:paraId="4A3A392A" w14:textId="77777777" w:rsidR="00BE009E" w:rsidRPr="00614301" w:rsidRDefault="00BE009E" w:rsidP="007C1DB9">
            <w:pPr>
              <w:widowControl/>
              <w:jc w:val="both"/>
              <w:rPr>
                <w:rFonts w:ascii="Times New Roman" w:eastAsia="Calibri" w:hAnsi="Times New Roman" w:cs="Times New Roman"/>
                <w:lang w:bidi="ar-SA"/>
              </w:rPr>
            </w:pPr>
            <w:r w:rsidRPr="00614301">
              <w:rPr>
                <w:rFonts w:ascii="Times New Roman" w:eastAsia="Calibri" w:hAnsi="Times New Roman" w:cs="Times New Roman"/>
                <w:lang w:bidi="ar-SA"/>
              </w:rPr>
              <w:t>0-49%  правильных ответов</w:t>
            </w:r>
          </w:p>
        </w:tc>
      </w:tr>
    </w:tbl>
    <w:p w14:paraId="145FD679" w14:textId="77777777" w:rsidR="00BE009E" w:rsidRPr="00614301" w:rsidRDefault="00BE009E" w:rsidP="00BE009E">
      <w:pPr>
        <w:rPr>
          <w:rFonts w:ascii="Times New Roman" w:hAnsi="Times New Roman" w:cs="Times New Roman"/>
        </w:rPr>
      </w:pPr>
    </w:p>
    <w:p w14:paraId="3BB38B1E" w14:textId="77777777" w:rsidR="004F1A83" w:rsidRPr="00614301" w:rsidRDefault="004F1A83">
      <w:pPr>
        <w:rPr>
          <w:rFonts w:ascii="Times New Roman" w:hAnsi="Times New Roman" w:cs="Times New Roman"/>
        </w:rPr>
      </w:pPr>
    </w:p>
    <w:sectPr w:rsidR="004F1A83" w:rsidRPr="00614301">
      <w:footerReference w:type="default" r:id="rId18"/>
      <w:pgSz w:w="11900" w:h="16840"/>
      <w:pgMar w:top="846" w:right="373" w:bottom="248" w:left="2004" w:header="418" w:footer="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AED59" w14:textId="77777777" w:rsidR="00BE1939" w:rsidRDefault="00BE1939"/>
  </w:endnote>
  <w:endnote w:type="continuationSeparator" w:id="0">
    <w:p w14:paraId="317C077D" w14:textId="77777777" w:rsidR="00BE1939" w:rsidRDefault="00BE1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E287" w14:textId="77777777" w:rsidR="00FB0439" w:rsidRDefault="00FB0439">
    <w:pPr>
      <w:spacing w:line="1" w:lineRule="exact"/>
    </w:pPr>
    <w:r>
      <w:rPr>
        <w:noProof/>
        <w:lang w:bidi="ar-SA"/>
      </w:rPr>
      <mc:AlternateContent>
        <mc:Choice Requires="wps">
          <w:drawing>
            <wp:anchor distT="0" distB="0" distL="0" distR="0" simplePos="0" relativeHeight="251657216" behindDoc="1" locked="0" layoutInCell="1" allowOverlap="1" wp14:anchorId="1D51EDB7" wp14:editId="6B193415">
              <wp:simplePos x="0" y="0"/>
              <wp:positionH relativeFrom="page">
                <wp:posOffset>4013835</wp:posOffset>
              </wp:positionH>
              <wp:positionV relativeFrom="page">
                <wp:posOffset>9975850</wp:posOffset>
              </wp:positionV>
              <wp:extent cx="67310" cy="100330"/>
              <wp:effectExtent l="0" t="0" r="0" b="0"/>
              <wp:wrapNone/>
              <wp:docPr id="1" name="Shape 1"/>
              <wp:cNvGraphicFramePr/>
              <a:graphic xmlns:a="http://schemas.openxmlformats.org/drawingml/2006/main">
                <a:graphicData uri="http://schemas.microsoft.com/office/word/2010/wordprocessingShape">
                  <wps:wsp>
                    <wps:cNvSpPr txBox="1"/>
                    <wps:spPr>
                      <a:xfrm>
                        <a:off x="0" y="0"/>
                        <a:ext cx="67310" cy="100330"/>
                      </a:xfrm>
                      <a:prstGeom prst="rect">
                        <a:avLst/>
                      </a:prstGeom>
                      <a:noFill/>
                    </wps:spPr>
                    <wps:txbx>
                      <w:txbxContent>
                        <w:p w14:paraId="39BC4314" w14:textId="77777777" w:rsidR="00FB0439" w:rsidRDefault="00FB0439">
                          <w:pPr>
                            <w:pStyle w:val="20"/>
                            <w:rPr>
                              <w:sz w:val="24"/>
                              <w:szCs w:val="24"/>
                            </w:rPr>
                          </w:pPr>
                          <w:r>
                            <w:fldChar w:fldCharType="begin"/>
                          </w:r>
                          <w:r>
                            <w:instrText xml:space="preserve"> PAGE \* MERGEFORMAT </w:instrText>
                          </w:r>
                          <w:r>
                            <w:fldChar w:fldCharType="separate"/>
                          </w:r>
                          <w:r w:rsidR="00DB7BA7" w:rsidRPr="00DB7BA7">
                            <w:rPr>
                              <w:noProof/>
                              <w:sz w:val="24"/>
                              <w:szCs w:val="24"/>
                            </w:rPr>
                            <w:t>11</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316.05pt;margin-top:785.5pt;width:5.3pt;height:7.9pt;z-index:-251659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" filled="f" stroked="f">
              <v:textbox style="mso-fit-shape-to-text:t" inset="0,0,0,0">
                <w:txbxContent>
                  <w:p w:rsidR="00FB0439" w:rsidRDefault="00FB0439">
                    <w:pPr>
                      <w:pStyle w:val="20"/>
                      <w:rPr>
                        <w:sz w:val="24"/>
                        <w:szCs w:val="24"/>
                      </w:rPr>
                    </w:pPr>
                    <w:r>
                      <w:fldChar w:fldCharType="begin"/>
                    </w:r>
                    <w:r>
                      <w:instrText xml:space="preserve"> PAGE \* MERGEFORMAT </w:instrText>
                    </w:r>
                    <w:r>
                      <w:fldChar w:fldCharType="separate"/>
                    </w:r>
                    <w:r w:rsidR="00DB7BA7" w:rsidRPr="00DB7BA7">
                      <w:rPr>
                        <w:noProof/>
                        <w:sz w:val="24"/>
                        <w:szCs w:val="24"/>
                      </w:rPr>
                      <w:t>11</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D4B4" w14:textId="77777777" w:rsidR="00FB0439" w:rsidRDefault="00FB0439">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10C8" w14:textId="77777777" w:rsidR="00FB0439" w:rsidRDefault="00FB043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ED3E1" w14:textId="77777777" w:rsidR="00FB0439" w:rsidRDefault="00FB0439">
    <w:pPr>
      <w:spacing w:line="1" w:lineRule="exact"/>
    </w:pPr>
    <w:r>
      <w:rPr>
        <w:noProof/>
        <w:lang w:bidi="ar-SA"/>
      </w:rPr>
      <mc:AlternateContent>
        <mc:Choice Requires="wps">
          <w:drawing>
            <wp:anchor distT="0" distB="0" distL="0" distR="0" simplePos="0" relativeHeight="251658240" behindDoc="1" locked="0" layoutInCell="1" allowOverlap="1" wp14:anchorId="40F00915" wp14:editId="5399436B">
              <wp:simplePos x="0" y="0"/>
              <wp:positionH relativeFrom="page">
                <wp:posOffset>5468620</wp:posOffset>
              </wp:positionH>
              <wp:positionV relativeFrom="page">
                <wp:posOffset>6821805</wp:posOffset>
              </wp:positionV>
              <wp:extent cx="128270" cy="103505"/>
              <wp:effectExtent l="0" t="0" r="0" b="0"/>
              <wp:wrapNone/>
              <wp:docPr id="3" name="Shape 3"/>
              <wp:cNvGraphicFramePr/>
              <a:graphic xmlns:a="http://schemas.openxmlformats.org/drawingml/2006/main">
                <a:graphicData uri="http://schemas.microsoft.com/office/word/2010/wordprocessingShape">
                  <wps:wsp>
                    <wps:cNvSpPr txBox="1"/>
                    <wps:spPr>
                      <a:xfrm>
                        <a:off x="0" y="0"/>
                        <a:ext cx="128270" cy="103505"/>
                      </a:xfrm>
                      <a:prstGeom prst="rect">
                        <a:avLst/>
                      </a:prstGeom>
                      <a:noFill/>
                    </wps:spPr>
                    <wps:txbx>
                      <w:txbxContent>
                        <w:p w14:paraId="1664EF1C" w14:textId="77777777" w:rsidR="00FB0439" w:rsidRDefault="00FB0439">
                          <w:pPr>
                            <w:pStyle w:val="20"/>
                            <w:rPr>
                              <w:sz w:val="24"/>
                              <w:szCs w:val="24"/>
                            </w:rPr>
                          </w:pPr>
                          <w:r>
                            <w:fldChar w:fldCharType="begin"/>
                          </w:r>
                          <w:r>
                            <w:instrText xml:space="preserve"> PAGE \* MERGEFORMAT </w:instrText>
                          </w:r>
                          <w:r>
                            <w:fldChar w:fldCharType="separate"/>
                          </w:r>
                          <w:r w:rsidR="00DB7BA7" w:rsidRPr="00DB7BA7">
                            <w:rPr>
                              <w:noProof/>
                              <w:sz w:val="24"/>
                              <w:szCs w:val="24"/>
                            </w:rPr>
                            <w:t>17</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7" type="#_x0000_t202" style="position:absolute;margin-left:430.6pt;margin-top:537.15pt;width:10.1pt;height:8.1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" filled="f" stroked="f">
              <v:textbox style="mso-fit-shape-to-text:t" inset="0,0,0,0">
                <w:txbxContent>
                  <w:p w:rsidR="00FB0439" w:rsidRDefault="00FB0439">
                    <w:pPr>
                      <w:pStyle w:val="20"/>
                      <w:rPr>
                        <w:sz w:val="24"/>
                        <w:szCs w:val="24"/>
                      </w:rPr>
                    </w:pPr>
                    <w:r>
                      <w:fldChar w:fldCharType="begin"/>
                    </w:r>
                    <w:r>
                      <w:instrText xml:space="preserve"> PAGE \* MERGEFORMAT </w:instrText>
                    </w:r>
                    <w:r>
                      <w:fldChar w:fldCharType="separate"/>
                    </w:r>
                    <w:r w:rsidR="00DB7BA7" w:rsidRPr="00DB7BA7">
                      <w:rPr>
                        <w:noProof/>
                        <w:sz w:val="24"/>
                        <w:szCs w:val="24"/>
                      </w:rPr>
                      <w:t>17</w:t>
                    </w:r>
                    <w:r>
                      <w:rPr>
                        <w:sz w:val="24"/>
                        <w:szCs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9037357"/>
      <w:docPartObj>
        <w:docPartGallery w:val="Page Numbers (Bottom of Page)"/>
        <w:docPartUnique/>
      </w:docPartObj>
    </w:sdtPr>
    <w:sdtEndPr/>
    <w:sdtContent>
      <w:p w14:paraId="396BEDCC" w14:textId="77777777" w:rsidR="00CA0F09" w:rsidRDefault="00CA0F09">
        <w:pPr>
          <w:pStyle w:val="a5"/>
          <w:jc w:val="center"/>
        </w:pPr>
        <w:r>
          <w:fldChar w:fldCharType="begin"/>
        </w:r>
        <w:r>
          <w:instrText>PAGE   \* MERGEFORMAT</w:instrText>
        </w:r>
        <w:r>
          <w:fldChar w:fldCharType="separate"/>
        </w:r>
        <w:r w:rsidR="00DB7BA7">
          <w:rPr>
            <w:noProof/>
          </w:rPr>
          <w:t>20</w:t>
        </w:r>
        <w:r>
          <w:fldChar w:fldCharType="end"/>
        </w:r>
      </w:p>
    </w:sdtContent>
  </w:sdt>
  <w:p w14:paraId="7C8E6DDE" w14:textId="77777777" w:rsidR="00FB0439" w:rsidRDefault="00FB0439">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5582A" w14:textId="77777777" w:rsidR="00BE1939" w:rsidRDefault="00BE1939"/>
  </w:footnote>
  <w:footnote w:type="continuationSeparator" w:id="0">
    <w:p w14:paraId="4BE9B31A" w14:textId="77777777" w:rsidR="00BE1939" w:rsidRDefault="00BE19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569"/>
    <w:multiLevelType w:val="multilevel"/>
    <w:tmpl w:val="06E94569"/>
    <w:lvl w:ilvl="0">
      <w:start w:val="1"/>
      <w:numFmt w:val="decimal"/>
      <w:lvlText w:val="%1."/>
      <w:lvlJc w:val="left"/>
      <w:pPr>
        <w:ind w:left="720" w:hanging="360"/>
      </w:pPr>
      <w:rPr>
        <w:rFonts w:ascii="Times New Roman" w:hAnsi="Times New Roman" w:cs="Times New Roman" w:hint="default"/>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4431D"/>
    <w:multiLevelType w:val="multilevel"/>
    <w:tmpl w:val="0894431D"/>
    <w:lvl w:ilvl="0">
      <w:start w:val="1"/>
      <w:numFmt w:val="decimal"/>
      <w:lvlText w:val="%1."/>
      <w:lvlJc w:val="left"/>
      <w:rPr>
        <w:rFonts w:ascii="Times New Roman" w:eastAsia="Times New Roman" w:hAnsi="Times New Roman" w:cs="Times New Roman"/>
        <w:b/>
        <w:bCs/>
        <w:i w:val="0"/>
        <w:iCs w:val="0"/>
        <w:smallCaps w:val="0"/>
        <w:strike w:val="0"/>
        <w:color w:val="0D0D0D"/>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E478CB"/>
    <w:multiLevelType w:val="multilevel"/>
    <w:tmpl w:val="0EE478CB"/>
    <w:lvl w:ilvl="0">
      <w:start w:val="1"/>
      <w:numFmt w:val="decimal"/>
      <w:lvlText w:val="%1."/>
      <w:lvlJc w:val="left"/>
      <w:pPr>
        <w:ind w:left="720" w:hanging="360"/>
      </w:pPr>
      <w:rPr>
        <w:rFonts w:ascii="Times New Roman" w:hAnsi="Times New Roman" w:cs="Times New Roman" w:hint="default"/>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DB3216"/>
    <w:multiLevelType w:val="multilevel"/>
    <w:tmpl w:val="18DB32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C6AD4"/>
    <w:multiLevelType w:val="multilevel"/>
    <w:tmpl w:val="1AFC6AD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853ECA"/>
    <w:multiLevelType w:val="multilevel"/>
    <w:tmpl w:val="1D853ECA"/>
    <w:lvl w:ilvl="0">
      <w:start w:val="1"/>
      <w:numFmt w:val="decimal"/>
      <w:lvlText w:val="%1."/>
      <w:lvlJc w:val="left"/>
      <w:rPr>
        <w:rFonts w:ascii="Times New Roman" w:eastAsia="Times New Roman" w:hAnsi="Times New Roman" w:cs="Times New Roman"/>
        <w:b w:val="0"/>
        <w:bCs w:val="0"/>
        <w:i w:val="0"/>
        <w:iCs w:val="0"/>
        <w:smallCaps w:val="0"/>
        <w:strike w:val="0"/>
        <w:color w:val="0D0D0D"/>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5B4DB7"/>
    <w:multiLevelType w:val="multilevel"/>
    <w:tmpl w:val="1E5B4DB7"/>
    <w:lvl w:ilvl="0">
      <w:start w:val="1"/>
      <w:numFmt w:val="decimal"/>
      <w:lvlText w:val="%1."/>
      <w:lvlJc w:val="left"/>
      <w:rPr>
        <w:rFonts w:ascii="Times New Roman" w:eastAsia="Times New Roman" w:hAnsi="Times New Roman" w:cs="Times New Roman"/>
        <w:b w:val="0"/>
        <w:bCs w:val="0"/>
        <w:i w:val="0"/>
        <w:iCs w:val="0"/>
        <w:smallCaps w:val="0"/>
        <w:strike w:val="0"/>
        <w:color w:val="0D0D0D"/>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4B36D7"/>
    <w:multiLevelType w:val="multilevel"/>
    <w:tmpl w:val="F3721A18"/>
    <w:lvl w:ilvl="0">
      <w:start w:val="3"/>
      <w:numFmt w:val="decimal"/>
      <w:lvlText w:val="%1."/>
      <w:lvlJc w:val="left"/>
      <w:rPr>
        <w:b/>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E96755D"/>
    <w:multiLevelType w:val="multilevel"/>
    <w:tmpl w:val="5E96755D"/>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3A235B"/>
    <w:multiLevelType w:val="multilevel"/>
    <w:tmpl w:val="623A235B"/>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A4210D9"/>
    <w:multiLevelType w:val="multilevel"/>
    <w:tmpl w:val="7A4210D9"/>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DD47BE5"/>
    <w:multiLevelType w:val="multilevel"/>
    <w:tmpl w:val="7DD47BE5"/>
    <w:lvl w:ilvl="0">
      <w:start w:val="1"/>
      <w:numFmt w:val="decimal"/>
      <w:lvlText w:val="%1."/>
      <w:lvlJc w:val="left"/>
      <w:pPr>
        <w:ind w:left="720" w:hanging="360"/>
      </w:pPr>
      <w:rPr>
        <w:rFonts w:ascii="Times New Roman" w:hAnsi="Times New Roman" w:cs="Times New Roman" w:hint="default"/>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66066719">
    <w:abstractNumId w:val="1"/>
  </w:num>
  <w:num w:numId="2" w16cid:durableId="1769275708">
    <w:abstractNumId w:val="8"/>
  </w:num>
  <w:num w:numId="3" w16cid:durableId="1028525615">
    <w:abstractNumId w:val="10"/>
  </w:num>
  <w:num w:numId="4" w16cid:durableId="732775242">
    <w:abstractNumId w:val="4"/>
  </w:num>
  <w:num w:numId="5" w16cid:durableId="288633576">
    <w:abstractNumId w:val="9"/>
  </w:num>
  <w:num w:numId="6" w16cid:durableId="1298995421">
    <w:abstractNumId w:val="11"/>
  </w:num>
  <w:num w:numId="7" w16cid:durableId="1345739575">
    <w:abstractNumId w:val="2"/>
  </w:num>
  <w:num w:numId="8" w16cid:durableId="292712434">
    <w:abstractNumId w:val="0"/>
  </w:num>
  <w:num w:numId="9" w16cid:durableId="1406612702">
    <w:abstractNumId w:val="7"/>
  </w:num>
  <w:num w:numId="10" w16cid:durableId="1607037821">
    <w:abstractNumId w:val="3"/>
  </w:num>
  <w:num w:numId="11" w16cid:durableId="1898932522">
    <w:abstractNumId w:val="5"/>
  </w:num>
  <w:num w:numId="12" w16cid:durableId="4074567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drawingGridHorizontalSpacing w:val="181"/>
  <w:drawingGridVerticalSpacing w:val="181"/>
  <w:characterSpacingControl w:val="compressPunctuation"/>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AEC"/>
    <w:rsid w:val="00073F58"/>
    <w:rsid w:val="00085189"/>
    <w:rsid w:val="001237EA"/>
    <w:rsid w:val="00146F43"/>
    <w:rsid w:val="00173C7F"/>
    <w:rsid w:val="00175742"/>
    <w:rsid w:val="00184F82"/>
    <w:rsid w:val="00196FCE"/>
    <w:rsid w:val="001C3959"/>
    <w:rsid w:val="001C6F05"/>
    <w:rsid w:val="00257BDA"/>
    <w:rsid w:val="00275D16"/>
    <w:rsid w:val="00300DAC"/>
    <w:rsid w:val="0035393D"/>
    <w:rsid w:val="003C07B9"/>
    <w:rsid w:val="003E0E35"/>
    <w:rsid w:val="003E4088"/>
    <w:rsid w:val="003E5B6E"/>
    <w:rsid w:val="00424B0B"/>
    <w:rsid w:val="00483E5B"/>
    <w:rsid w:val="004C0D8E"/>
    <w:rsid w:val="004E17C5"/>
    <w:rsid w:val="004E46E7"/>
    <w:rsid w:val="004F1A83"/>
    <w:rsid w:val="00585942"/>
    <w:rsid w:val="00614301"/>
    <w:rsid w:val="0068650A"/>
    <w:rsid w:val="006E4D4B"/>
    <w:rsid w:val="00704ADF"/>
    <w:rsid w:val="007856E9"/>
    <w:rsid w:val="00814AEC"/>
    <w:rsid w:val="00844353"/>
    <w:rsid w:val="00847CD9"/>
    <w:rsid w:val="0088706B"/>
    <w:rsid w:val="00891F52"/>
    <w:rsid w:val="008C764B"/>
    <w:rsid w:val="00902885"/>
    <w:rsid w:val="00913FDB"/>
    <w:rsid w:val="0092532F"/>
    <w:rsid w:val="0093446B"/>
    <w:rsid w:val="0096541D"/>
    <w:rsid w:val="00977784"/>
    <w:rsid w:val="009B3791"/>
    <w:rsid w:val="00A35BC9"/>
    <w:rsid w:val="00A93861"/>
    <w:rsid w:val="00AA408F"/>
    <w:rsid w:val="00BC3107"/>
    <w:rsid w:val="00BE009E"/>
    <w:rsid w:val="00BE1939"/>
    <w:rsid w:val="00C45178"/>
    <w:rsid w:val="00CA0F09"/>
    <w:rsid w:val="00CC5FE8"/>
    <w:rsid w:val="00D516B7"/>
    <w:rsid w:val="00DB36B5"/>
    <w:rsid w:val="00DB7BA7"/>
    <w:rsid w:val="00E31605"/>
    <w:rsid w:val="00E42C3F"/>
    <w:rsid w:val="00E4662C"/>
    <w:rsid w:val="00EA5F49"/>
    <w:rsid w:val="00F6518C"/>
    <w:rsid w:val="00FB0439"/>
    <w:rsid w:val="00FD1B18"/>
    <w:rsid w:val="00FE4FAB"/>
    <w:rsid w:val="10B916F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5E53"/>
  <w15:docId w15:val="{739589BD-F59B-4544-A999-9BD5FCFB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color w:val="000000"/>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pPr>
      <w:tabs>
        <w:tab w:val="center" w:pos="4677"/>
        <w:tab w:val="right" w:pos="9355"/>
      </w:tabs>
    </w:pPr>
  </w:style>
  <w:style w:type="paragraph" w:styleId="a5">
    <w:name w:val="footer"/>
    <w:basedOn w:val="a"/>
    <w:link w:val="a6"/>
    <w:uiPriority w:val="99"/>
    <w:unhideWhenUsed/>
    <w:pPr>
      <w:tabs>
        <w:tab w:val="center" w:pos="4677"/>
        <w:tab w:val="right" w:pos="9355"/>
      </w:tabs>
    </w:pPr>
  </w:style>
  <w:style w:type="character" w:customStyle="1" w:styleId="a7">
    <w:name w:val="Основной текст_"/>
    <w:basedOn w:val="a0"/>
    <w:link w:val="1"/>
    <w:rPr>
      <w:rFonts w:ascii="Times New Roman" w:eastAsia="Times New Roman" w:hAnsi="Times New Roman" w:cs="Times New Roman"/>
      <w:u w:val="none"/>
    </w:rPr>
  </w:style>
  <w:style w:type="paragraph" w:customStyle="1" w:styleId="1">
    <w:name w:val="Основной текст1"/>
    <w:basedOn w:val="a"/>
    <w:link w:val="a7"/>
    <w:qFormat/>
    <w:pPr>
      <w:spacing w:line="360" w:lineRule="auto"/>
    </w:pPr>
    <w:rPr>
      <w:rFonts w:ascii="Times New Roman" w:eastAsia="Times New Roman" w:hAnsi="Times New Roman" w:cs="Times New Roman"/>
    </w:rPr>
  </w:style>
  <w:style w:type="character" w:customStyle="1" w:styleId="3">
    <w:name w:val="Основной текст (3)_"/>
    <w:basedOn w:val="a0"/>
    <w:link w:val="30"/>
    <w:qFormat/>
    <w:rPr>
      <w:rFonts w:ascii="Times New Roman" w:eastAsia="Times New Roman" w:hAnsi="Times New Roman" w:cs="Times New Roman"/>
      <w:sz w:val="28"/>
      <w:szCs w:val="28"/>
      <w:u w:val="none"/>
    </w:rPr>
  </w:style>
  <w:style w:type="paragraph" w:customStyle="1" w:styleId="30">
    <w:name w:val="Основной текст (3)"/>
    <w:basedOn w:val="a"/>
    <w:link w:val="3"/>
    <w:qFormat/>
    <w:pPr>
      <w:spacing w:after="2740" w:line="254" w:lineRule="auto"/>
      <w:ind w:left="5780"/>
    </w:pPr>
    <w:rPr>
      <w:rFonts w:ascii="Times New Roman" w:eastAsia="Times New Roman" w:hAnsi="Times New Roman" w:cs="Times New Roman"/>
      <w:sz w:val="28"/>
      <w:szCs w:val="28"/>
    </w:rPr>
  </w:style>
  <w:style w:type="character" w:customStyle="1" w:styleId="10">
    <w:name w:val="Заголовок №1_"/>
    <w:basedOn w:val="a0"/>
    <w:link w:val="11"/>
    <w:rPr>
      <w:rFonts w:ascii="Times New Roman" w:eastAsia="Times New Roman" w:hAnsi="Times New Roman" w:cs="Times New Roman"/>
      <w:b/>
      <w:bCs/>
      <w:u w:val="single"/>
    </w:rPr>
  </w:style>
  <w:style w:type="paragraph" w:customStyle="1" w:styleId="11">
    <w:name w:val="Заголовок №1"/>
    <w:basedOn w:val="a"/>
    <w:link w:val="10"/>
    <w:pPr>
      <w:spacing w:after="360"/>
      <w:jc w:val="center"/>
      <w:outlineLvl w:val="0"/>
    </w:pPr>
    <w:rPr>
      <w:rFonts w:ascii="Times New Roman" w:eastAsia="Times New Roman" w:hAnsi="Times New Roman" w:cs="Times New Roman"/>
      <w:b/>
      <w:bCs/>
      <w:u w:val="single"/>
    </w:rPr>
  </w:style>
  <w:style w:type="character" w:customStyle="1" w:styleId="2">
    <w:name w:val="Колонтитул (2)_"/>
    <w:basedOn w:val="a0"/>
    <w:link w:val="20"/>
    <w:qFormat/>
    <w:rPr>
      <w:rFonts w:ascii="Times New Roman" w:eastAsia="Times New Roman" w:hAnsi="Times New Roman" w:cs="Times New Roman"/>
      <w:sz w:val="20"/>
      <w:szCs w:val="20"/>
      <w:u w:val="none"/>
    </w:rPr>
  </w:style>
  <w:style w:type="paragraph" w:customStyle="1" w:styleId="20">
    <w:name w:val="Колонтитул (2)"/>
    <w:basedOn w:val="a"/>
    <w:link w:val="2"/>
    <w:rPr>
      <w:rFonts w:ascii="Times New Roman" w:eastAsia="Times New Roman" w:hAnsi="Times New Roman" w:cs="Times New Roman"/>
      <w:sz w:val="20"/>
      <w:szCs w:val="20"/>
    </w:rPr>
  </w:style>
  <w:style w:type="character" w:customStyle="1" w:styleId="a8">
    <w:name w:val="Подпись к таблице_"/>
    <w:basedOn w:val="a0"/>
    <w:link w:val="a9"/>
    <w:rPr>
      <w:rFonts w:ascii="Times New Roman" w:eastAsia="Times New Roman" w:hAnsi="Times New Roman" w:cs="Times New Roman"/>
      <w:color w:val="0D0D0D"/>
      <w:u w:val="none"/>
    </w:rPr>
  </w:style>
  <w:style w:type="paragraph" w:customStyle="1" w:styleId="a9">
    <w:name w:val="Подпись к таблице"/>
    <w:basedOn w:val="a"/>
    <w:link w:val="a8"/>
    <w:qFormat/>
    <w:rPr>
      <w:rFonts w:ascii="Times New Roman" w:eastAsia="Times New Roman" w:hAnsi="Times New Roman" w:cs="Times New Roman"/>
      <w:color w:val="0D0D0D"/>
    </w:rPr>
  </w:style>
  <w:style w:type="character" w:customStyle="1" w:styleId="aa">
    <w:name w:val="Другое_"/>
    <w:basedOn w:val="a0"/>
    <w:link w:val="ab"/>
    <w:rPr>
      <w:rFonts w:ascii="Times New Roman" w:eastAsia="Times New Roman" w:hAnsi="Times New Roman" w:cs="Times New Roman"/>
      <w:color w:val="0D0D0D"/>
      <w:u w:val="none"/>
    </w:rPr>
  </w:style>
  <w:style w:type="paragraph" w:customStyle="1" w:styleId="ab">
    <w:name w:val="Другое"/>
    <w:basedOn w:val="a"/>
    <w:link w:val="aa"/>
    <w:rPr>
      <w:rFonts w:ascii="Times New Roman" w:eastAsia="Times New Roman" w:hAnsi="Times New Roman" w:cs="Times New Roman"/>
      <w:color w:val="0D0D0D"/>
    </w:rPr>
  </w:style>
  <w:style w:type="character" w:customStyle="1" w:styleId="21">
    <w:name w:val="Основной текст (2)_"/>
    <w:basedOn w:val="a0"/>
    <w:link w:val="22"/>
    <w:rPr>
      <w:rFonts w:ascii="Arial" w:eastAsia="Arial" w:hAnsi="Arial" w:cs="Arial"/>
      <w:u w:val="none"/>
    </w:rPr>
  </w:style>
  <w:style w:type="paragraph" w:customStyle="1" w:styleId="22">
    <w:name w:val="Основной текст (2)"/>
    <w:basedOn w:val="a"/>
    <w:link w:val="21"/>
    <w:qFormat/>
    <w:pPr>
      <w:spacing w:line="228" w:lineRule="auto"/>
      <w:ind w:left="280"/>
    </w:pPr>
    <w:rPr>
      <w:rFonts w:ascii="Arial" w:eastAsia="Arial" w:hAnsi="Arial" w:cs="Arial"/>
    </w:rPr>
  </w:style>
  <w:style w:type="character" w:customStyle="1" w:styleId="a6">
    <w:name w:val="Нижний колонтитул Знак"/>
    <w:basedOn w:val="a0"/>
    <w:link w:val="a5"/>
    <w:uiPriority w:val="99"/>
    <w:rPr>
      <w:color w:val="000000"/>
    </w:rPr>
  </w:style>
  <w:style w:type="character" w:customStyle="1" w:styleId="a4">
    <w:name w:val="Верхний колонтитул Знак"/>
    <w:basedOn w:val="a0"/>
    <w:link w:val="a3"/>
    <w:uiPriority w:val="99"/>
    <w:qFormat/>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91309" TargetMode="Externa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2935" TargetMode="External"/><Relationship Id="rId17" Type="http://schemas.openxmlformats.org/officeDocument/2006/relationships/hyperlink" Target="https://profspo.ru/books/80587" TargetMode="External"/><Relationship Id="rId2" Type="http://schemas.openxmlformats.org/officeDocument/2006/relationships/numbering" Target="numbering.xml"/><Relationship Id="rId16" Type="http://schemas.openxmlformats.org/officeDocument/2006/relationships/hyperlink" Target="https://urait.ru/bcode/49896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urait.ru/bcode/498966"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4894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16</Pages>
  <Words>3547</Words>
  <Characters>20222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Татьяна Филиппова</cp:lastModifiedBy>
  <cp:revision>46</cp:revision>
  <dcterms:created xsi:type="dcterms:W3CDTF">2024-04-08T06:12:00Z</dcterms:created>
  <dcterms:modified xsi:type="dcterms:W3CDTF">2025-11-23T09:39:00Z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01E043D78BF94037890F752A5EFA28FE_12</vt:lpwstr>
  </property>
</Properties>
</file>